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E221D" w:rsidRPr="00AE221D" w:rsidRDefault="00E85872" w:rsidP="007025CC">
      <w:pPr>
        <w:rPr>
          <w:rFonts w:ascii="微软雅黑" w:eastAsia="微软雅黑" w:hAnsi="微软雅黑" w:cs="Arial"/>
          <w:b/>
          <w:color w:val="0070C0"/>
          <w:sz w:val="28"/>
          <w:szCs w:val="28"/>
        </w:rPr>
      </w:pPr>
      <w:r w:rsidRPr="008177A6">
        <w:rPr>
          <w:rFonts w:ascii="微软雅黑" w:eastAsia="微软雅黑" w:hAnsi="微软雅黑" w:cs="Times New Roman"/>
          <w:b/>
          <w:noProof/>
          <w:color w:val="0070C0"/>
          <w:sz w:val="28"/>
          <w:szCs w:val="28"/>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7025CC" w:rsidRPr="007025CC">
        <w:rPr>
          <w:rFonts w:ascii="微软雅黑" w:eastAsia="微软雅黑" w:hAnsi="微软雅黑" w:hint="eastAsia"/>
          <w:b/>
          <w:bCs/>
          <w:color w:val="0070C0"/>
          <w:sz w:val="28"/>
          <w:szCs w:val="28"/>
        </w:rPr>
        <w:t>SMG系列液压圆锥破碎机</w:t>
      </w:r>
    </w:p>
    <w:p w:rsidR="00AE221D" w:rsidRDefault="007025CC" w:rsidP="007025CC">
      <w:pPr>
        <w:rPr>
          <w:b/>
          <w:bCs/>
          <w:color w:val="E36C0A" w:themeColor="accent6" w:themeShade="BF"/>
          <w:sz w:val="28"/>
          <w:szCs w:val="28"/>
        </w:rPr>
      </w:pPr>
      <w:r w:rsidRPr="007025CC">
        <w:rPr>
          <w:b/>
          <w:bCs/>
          <w:color w:val="E36C0A" w:themeColor="accent6" w:themeShade="BF"/>
          <w:sz w:val="28"/>
          <w:szCs w:val="28"/>
        </w:rPr>
        <w:t xml:space="preserve">SMG </w:t>
      </w:r>
      <w:r>
        <w:rPr>
          <w:rFonts w:hint="eastAsia"/>
          <w:b/>
          <w:bCs/>
          <w:color w:val="E36C0A" w:themeColor="accent6" w:themeShade="BF"/>
          <w:sz w:val="28"/>
          <w:szCs w:val="28"/>
        </w:rPr>
        <w:t>S</w:t>
      </w:r>
      <w:r w:rsidRPr="007025CC">
        <w:rPr>
          <w:b/>
          <w:bCs/>
          <w:color w:val="E36C0A" w:themeColor="accent6" w:themeShade="BF"/>
          <w:sz w:val="28"/>
          <w:szCs w:val="28"/>
        </w:rPr>
        <w:t xml:space="preserve">eries </w:t>
      </w:r>
      <w:r>
        <w:rPr>
          <w:rFonts w:hint="eastAsia"/>
          <w:b/>
          <w:bCs/>
          <w:color w:val="E36C0A" w:themeColor="accent6" w:themeShade="BF"/>
          <w:sz w:val="28"/>
          <w:szCs w:val="28"/>
        </w:rPr>
        <w:t>C</w:t>
      </w:r>
      <w:r w:rsidRPr="007025CC">
        <w:rPr>
          <w:b/>
          <w:bCs/>
          <w:color w:val="E36C0A" w:themeColor="accent6" w:themeShade="BF"/>
          <w:sz w:val="28"/>
          <w:szCs w:val="28"/>
        </w:rPr>
        <w:t xml:space="preserve">one </w:t>
      </w:r>
      <w:r>
        <w:rPr>
          <w:rFonts w:hint="eastAsia"/>
          <w:b/>
          <w:bCs/>
          <w:color w:val="E36C0A" w:themeColor="accent6" w:themeShade="BF"/>
          <w:sz w:val="28"/>
          <w:szCs w:val="28"/>
        </w:rPr>
        <w:t>C</w:t>
      </w:r>
      <w:r w:rsidRPr="007025CC">
        <w:rPr>
          <w:b/>
          <w:bCs/>
          <w:color w:val="E36C0A" w:themeColor="accent6" w:themeShade="BF"/>
          <w:sz w:val="28"/>
          <w:szCs w:val="28"/>
        </w:rPr>
        <w:t>rusher</w:t>
      </w:r>
      <w:r>
        <w:rPr>
          <w:rFonts w:hint="eastAsia"/>
          <w:b/>
          <w:bCs/>
          <w:color w:val="E36C0A" w:themeColor="accent6" w:themeShade="BF"/>
          <w:sz w:val="28"/>
          <w:szCs w:val="28"/>
        </w:rPr>
        <w:t>s</w:t>
      </w:r>
    </w:p>
    <w:p w:rsidR="00D228C1" w:rsidRPr="00AE221D" w:rsidRDefault="007025CC" w:rsidP="00AE221D">
      <w:pPr>
        <w:rPr>
          <w:b/>
          <w:bCs/>
          <w:color w:val="E36C0A" w:themeColor="accent6" w:themeShade="BF"/>
          <w:sz w:val="28"/>
          <w:szCs w:val="28"/>
        </w:rPr>
      </w:pPr>
      <w:r>
        <w:rPr>
          <w:b/>
          <w:bCs/>
          <w:noProof/>
          <w:color w:val="E36C0A" w:themeColor="accent6" w:themeShade="BF"/>
          <w:sz w:val="28"/>
          <w:szCs w:val="28"/>
        </w:rPr>
        <w:drawing>
          <wp:inline distT="0" distB="0" distL="0" distR="0">
            <wp:extent cx="5238750" cy="4392167"/>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40654" cy="4393763"/>
                    </a:xfrm>
                    <a:prstGeom prst="rect">
                      <a:avLst/>
                    </a:prstGeom>
                    <a:noFill/>
                    <a:ln w="9525">
                      <a:noFill/>
                      <a:miter lim="800000"/>
                      <a:headEnd/>
                      <a:tailEnd/>
                    </a:ln>
                  </pic:spPr>
                </pic:pic>
              </a:graphicData>
            </a:graphic>
          </wp:inline>
        </w:drawing>
      </w:r>
    </w:p>
    <w:p w:rsidR="00061F25" w:rsidRDefault="00061F25" w:rsidP="00061F25">
      <w:pPr>
        <w:ind w:firstLineChars="200" w:firstLine="420"/>
      </w:pPr>
      <w:r w:rsidRPr="00061F25">
        <w:rPr>
          <w:rFonts w:hint="eastAsia"/>
        </w:rPr>
        <w:t>SMG</w:t>
      </w:r>
      <w:r w:rsidRPr="00061F25">
        <w:rPr>
          <w:rFonts w:hint="eastAsia"/>
        </w:rPr>
        <w:t>系列液压圆锥破碎机是具有世界先进水平的圆锥破碎机，不仅具有高可靠性，而且破碎效率高、运行成本低、产品粒形好等优点，广泛应用于矿山和砂石骨料行业，适合破碎坚硬、中等硬度以上的各种矿物和岩石，可以应用于物料的中碎、细碎及制砂。</w:t>
      </w:r>
    </w:p>
    <w:p w:rsidR="00061F25" w:rsidRDefault="00061F25" w:rsidP="00EC1809">
      <w:r w:rsidRPr="00061F25">
        <w:t>SMG series cone crusher is an advanced technology of cone crusher in the world, not only provides the features of high reliability, but also with the features of high crushing efficiency, low operating cost, good shape of end products. It is widely applied in the field of mining and aggregate processing industries and it is suitable for crushing hard and mid-hard ore and rock, meanwhile, it can be used for secondary crushing, tertiary crushing and sand making.</w:t>
      </w:r>
    </w:p>
    <w:p w:rsidR="00435D34" w:rsidRPr="00A53736" w:rsidRDefault="00122B92" w:rsidP="00A53736">
      <w:pPr>
        <w:jc w:val="left"/>
        <w:rPr>
          <w:rFonts w:eastAsia="宋体" w:cs="Arial"/>
          <w:b/>
          <w:color w:val="E36C0A" w:themeColor="accent6" w:themeShade="BF"/>
          <w:sz w:val="28"/>
          <w:szCs w:val="28"/>
        </w:rPr>
      </w:pPr>
      <w:r w:rsidRPr="00095D59">
        <w:rPr>
          <w:rFonts w:eastAsia="宋体" w:cs="Arial" w:hint="eastAsia"/>
          <w:b/>
          <w:color w:val="0070C0"/>
          <w:sz w:val="28"/>
          <w:szCs w:val="28"/>
        </w:rPr>
        <w:t>特点及优势</w:t>
      </w:r>
      <w:r w:rsidRPr="00095D59">
        <w:rPr>
          <w:rFonts w:eastAsia="宋体" w:cs="Arial" w:hint="eastAsia"/>
          <w:b/>
          <w:color w:val="0070C0"/>
          <w:sz w:val="28"/>
          <w:szCs w:val="28"/>
        </w:rPr>
        <w:t xml:space="preserve">    </w:t>
      </w:r>
      <w:r w:rsidRPr="00095D59">
        <w:rPr>
          <w:rFonts w:eastAsia="宋体" w:cs="Arial" w:hint="eastAsia"/>
          <w:b/>
          <w:color w:val="E36C0A" w:themeColor="accent6" w:themeShade="BF"/>
          <w:sz w:val="28"/>
          <w:szCs w:val="28"/>
        </w:rPr>
        <w:t>Features and Benefits:</w:t>
      </w:r>
    </w:p>
    <w:p w:rsidR="00435D34" w:rsidRPr="00EC1809" w:rsidRDefault="00435D34" w:rsidP="00EC1809">
      <w:pPr>
        <w:pStyle w:val="a6"/>
        <w:numPr>
          <w:ilvl w:val="0"/>
          <w:numId w:val="11"/>
        </w:numPr>
        <w:ind w:firstLineChars="0"/>
        <w:rPr>
          <w:rFonts w:eastAsia="宋体" w:cs="Arial"/>
          <w:b/>
          <w:color w:val="E36C0A" w:themeColor="accent6" w:themeShade="BF"/>
          <w:szCs w:val="21"/>
        </w:rPr>
      </w:pPr>
      <w:r w:rsidRPr="00EC1809">
        <w:rPr>
          <w:rFonts w:eastAsia="宋体" w:cs="Arial" w:hint="eastAsia"/>
          <w:b/>
          <w:color w:val="0070C0"/>
          <w:szCs w:val="21"/>
        </w:rPr>
        <w:t>优化</w:t>
      </w:r>
      <w:proofErr w:type="gramStart"/>
      <w:r w:rsidRPr="00EC1809">
        <w:rPr>
          <w:rFonts w:eastAsia="宋体" w:cs="Arial" w:hint="eastAsia"/>
          <w:b/>
          <w:color w:val="0070C0"/>
          <w:szCs w:val="21"/>
        </w:rPr>
        <w:t>的腔型</w:t>
      </w:r>
      <w:proofErr w:type="gramEnd"/>
      <w:r w:rsidRPr="00EC1809">
        <w:rPr>
          <w:rFonts w:eastAsia="宋体" w:cs="Arial" w:hint="eastAsia"/>
          <w:b/>
          <w:color w:val="0070C0"/>
          <w:szCs w:val="21"/>
        </w:rPr>
        <w:t xml:space="preserve"> </w:t>
      </w:r>
      <w:r w:rsidRPr="00EC1809">
        <w:rPr>
          <w:rFonts w:eastAsia="宋体" w:cs="Arial" w:hint="eastAsia"/>
          <w:b/>
          <w:color w:val="0070C0"/>
          <w:szCs w:val="21"/>
        </w:rPr>
        <w:t>更高的产量</w:t>
      </w:r>
      <w:r w:rsidRPr="00EC1809">
        <w:rPr>
          <w:rFonts w:eastAsia="宋体" w:cs="Arial" w:hint="eastAsia"/>
          <w:b/>
          <w:color w:val="0070C0"/>
          <w:szCs w:val="21"/>
        </w:rPr>
        <w:t xml:space="preserve"> </w:t>
      </w:r>
      <w:r w:rsidRPr="00EC1809">
        <w:rPr>
          <w:rFonts w:eastAsia="宋体" w:cs="Arial" w:hint="eastAsia"/>
          <w:b/>
          <w:color w:val="0070C0"/>
          <w:szCs w:val="21"/>
        </w:rPr>
        <w:t>更佳的产品质量</w:t>
      </w:r>
      <w:r w:rsidRPr="00EC1809">
        <w:rPr>
          <w:rFonts w:eastAsia="宋体" w:cs="Arial" w:hint="eastAsia"/>
          <w:b/>
          <w:color w:val="0070C0"/>
          <w:szCs w:val="21"/>
        </w:rPr>
        <w:t xml:space="preserve">  </w:t>
      </w:r>
      <w:r w:rsidRPr="00EC1809">
        <w:rPr>
          <w:rFonts w:eastAsia="宋体" w:cs="Arial"/>
          <w:b/>
          <w:color w:val="E36C0A" w:themeColor="accent6" w:themeShade="BF"/>
          <w:szCs w:val="21"/>
        </w:rPr>
        <w:t>Optimized cavity, higher capacity and better quality</w:t>
      </w:r>
    </w:p>
    <w:p w:rsidR="00EC1809" w:rsidRPr="00EC1809" w:rsidRDefault="00EC1809" w:rsidP="00EC1809">
      <w:pPr>
        <w:rPr>
          <w:rFonts w:eastAsia="宋体" w:cs="Arial"/>
          <w:b/>
          <w:color w:val="0070C0"/>
          <w:szCs w:val="21"/>
        </w:rPr>
      </w:pPr>
    </w:p>
    <w:p w:rsidR="00435D34" w:rsidRDefault="00435D34" w:rsidP="00434B57">
      <w:pPr>
        <w:ind w:firstLineChars="200" w:firstLine="420"/>
      </w:pPr>
      <w:r w:rsidRPr="00435D34">
        <w:rPr>
          <w:rFonts w:hint="eastAsia"/>
        </w:rPr>
        <w:t>SMG</w:t>
      </w:r>
      <w:r w:rsidRPr="00435D34">
        <w:rPr>
          <w:rFonts w:hint="eastAsia"/>
        </w:rPr>
        <w:t>系列液压圆锥破碎机在总结了各种</w:t>
      </w:r>
      <w:proofErr w:type="gramStart"/>
      <w:r w:rsidRPr="00435D34">
        <w:rPr>
          <w:rFonts w:hint="eastAsia"/>
        </w:rPr>
        <w:t>破碎腔型的</w:t>
      </w:r>
      <w:proofErr w:type="gramEnd"/>
      <w:r w:rsidRPr="00435D34">
        <w:rPr>
          <w:rFonts w:hint="eastAsia"/>
        </w:rPr>
        <w:t>优点基础上，在经历理论的分析和实践的检验情况下，设计出的</w:t>
      </w:r>
      <w:r w:rsidRPr="00435D34">
        <w:rPr>
          <w:rFonts w:hint="eastAsia"/>
        </w:rPr>
        <w:t>SMG</w:t>
      </w:r>
      <w:r w:rsidRPr="00435D34">
        <w:rPr>
          <w:rFonts w:hint="eastAsia"/>
        </w:rPr>
        <w:t>系列液压圆锥机具有多种</w:t>
      </w:r>
      <w:proofErr w:type="gramStart"/>
      <w:r w:rsidRPr="00435D34">
        <w:rPr>
          <w:rFonts w:hint="eastAsia"/>
        </w:rPr>
        <w:t>破碎腔型可供</w:t>
      </w:r>
      <w:proofErr w:type="gramEnd"/>
      <w:r w:rsidRPr="00435D34">
        <w:rPr>
          <w:rFonts w:hint="eastAsia"/>
        </w:rPr>
        <w:t>选择，通过选择合适的</w:t>
      </w:r>
      <w:proofErr w:type="gramStart"/>
      <w:r w:rsidRPr="00435D34">
        <w:rPr>
          <w:rFonts w:hint="eastAsia"/>
        </w:rPr>
        <w:t>破碎腔型及</w:t>
      </w:r>
      <w:proofErr w:type="gramEnd"/>
      <w:r w:rsidRPr="00435D34">
        <w:rPr>
          <w:rFonts w:hint="eastAsia"/>
        </w:rPr>
        <w:t>偏心距，可以最大限度的满足客户的生产要求，实现高产量。在挤满给料情况下，能够实现层压破碎，使最终的产品粒形更优、立方体颗粒含量更多。</w:t>
      </w:r>
    </w:p>
    <w:p w:rsidR="00A53736" w:rsidRDefault="00435D34" w:rsidP="00621AB5">
      <w:pPr>
        <w:jc w:val="left"/>
      </w:pPr>
      <w:r w:rsidRPr="00435D34">
        <w:t>Based on all advantages of each crushing cavity, and through theoretical analysis and practical examination, SMG series cone crusher is designed for optional variety of cavities. By selecting suitable cavities and eccentricity, it ensures the producing demand of customer in maximum and realizes high capacity. Laminated crushing function can be fully realized when full load, which contributes to good shape of end product with more cubic particles.</w:t>
      </w:r>
    </w:p>
    <w:p w:rsidR="005E7745" w:rsidRDefault="0024243B" w:rsidP="00435D34">
      <w:pPr>
        <w:jc w:val="left"/>
        <w:rPr>
          <w:b/>
          <w:bCs/>
          <w:color w:val="E36C0A" w:themeColor="accent6" w:themeShade="BF"/>
          <w:szCs w:val="21"/>
        </w:rPr>
      </w:pPr>
      <w:r>
        <w:rPr>
          <w:rFonts w:hint="eastAsia"/>
          <w:b/>
          <w:bCs/>
          <w:noProof/>
          <w:color w:val="0070C0"/>
          <w:szCs w:val="21"/>
        </w:rPr>
        <w:lastRenderedPageBreak/>
        <w:drawing>
          <wp:anchor distT="0" distB="0" distL="114300" distR="114300" simplePos="0" relativeHeight="25167564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095D59">
        <w:rPr>
          <w:rFonts w:hint="eastAsia"/>
          <w:b/>
          <w:bCs/>
          <w:color w:val="0070C0"/>
          <w:szCs w:val="21"/>
        </w:rPr>
        <w:t>2.</w:t>
      </w:r>
      <w:r w:rsidR="00435D34" w:rsidRPr="00435D34">
        <w:rPr>
          <w:rFonts w:hint="eastAsia"/>
          <w:b/>
          <w:bCs/>
          <w:color w:val="0070C0"/>
          <w:szCs w:val="21"/>
        </w:rPr>
        <w:t>易损件消耗少</w:t>
      </w:r>
      <w:r w:rsidR="00435D34" w:rsidRPr="00435D34">
        <w:rPr>
          <w:rFonts w:hint="eastAsia"/>
          <w:b/>
          <w:bCs/>
          <w:color w:val="0070C0"/>
          <w:szCs w:val="21"/>
        </w:rPr>
        <w:t xml:space="preserve"> </w:t>
      </w:r>
      <w:r w:rsidR="00435D34" w:rsidRPr="00435D34">
        <w:rPr>
          <w:rFonts w:hint="eastAsia"/>
          <w:b/>
          <w:bCs/>
          <w:color w:val="0070C0"/>
          <w:szCs w:val="21"/>
        </w:rPr>
        <w:t>运行成本低</w:t>
      </w:r>
      <w:r w:rsidR="00435D34">
        <w:rPr>
          <w:rFonts w:hint="eastAsia"/>
          <w:b/>
          <w:bCs/>
          <w:color w:val="0070C0"/>
          <w:szCs w:val="21"/>
        </w:rPr>
        <w:t xml:space="preserve">  </w:t>
      </w:r>
      <w:r w:rsidR="00435D34" w:rsidRPr="00435D34">
        <w:rPr>
          <w:b/>
          <w:bCs/>
          <w:color w:val="E36C0A" w:themeColor="accent6" w:themeShade="BF"/>
          <w:szCs w:val="21"/>
        </w:rPr>
        <w:t>Resistant wear part consumption and low operating cost</w:t>
      </w:r>
    </w:p>
    <w:p w:rsidR="00EC1809" w:rsidRDefault="00EC1809" w:rsidP="00435D34">
      <w:pPr>
        <w:jc w:val="left"/>
        <w:rPr>
          <w:b/>
          <w:bCs/>
          <w:color w:val="E36C0A" w:themeColor="accent6" w:themeShade="BF"/>
          <w:szCs w:val="21"/>
        </w:rPr>
      </w:pPr>
    </w:p>
    <w:p w:rsidR="00435D34" w:rsidRDefault="00435D34" w:rsidP="00435D34">
      <w:pPr>
        <w:ind w:firstLineChars="200" w:firstLine="420"/>
        <w:jc w:val="left"/>
        <w:rPr>
          <w:szCs w:val="21"/>
        </w:rPr>
      </w:pPr>
      <w:r w:rsidRPr="00435D34">
        <w:rPr>
          <w:rFonts w:hint="eastAsia"/>
          <w:szCs w:val="21"/>
        </w:rPr>
        <w:t>由于采用液压调整排矿口，可以及时、方便的调整排矿口，使破碎机在挤满给料状态下工作，降低易损件的消耗，降低运营成本。</w:t>
      </w:r>
    </w:p>
    <w:p w:rsidR="00435D34" w:rsidRDefault="00435D34" w:rsidP="00435D34">
      <w:pPr>
        <w:jc w:val="left"/>
        <w:rPr>
          <w:szCs w:val="21"/>
        </w:rPr>
      </w:pPr>
      <w:r w:rsidRPr="00435D34">
        <w:rPr>
          <w:szCs w:val="21"/>
        </w:rPr>
        <w:t>The discharging open can be adjusted timely and conveniently with hydraulic adjusting design, which realizes full load operation, lowers wear parts consumption and reduces operating cost.</w:t>
      </w:r>
    </w:p>
    <w:p w:rsidR="00435D34" w:rsidRDefault="00435D34" w:rsidP="00435D34">
      <w:pPr>
        <w:jc w:val="left"/>
        <w:rPr>
          <w:szCs w:val="21"/>
        </w:rPr>
      </w:pPr>
    </w:p>
    <w:p w:rsidR="00435D34" w:rsidRDefault="00095D59" w:rsidP="00435D34">
      <w:pPr>
        <w:jc w:val="left"/>
        <w:rPr>
          <w:b/>
          <w:bCs/>
          <w:color w:val="E36C0A" w:themeColor="accent6" w:themeShade="BF"/>
          <w:szCs w:val="21"/>
        </w:rPr>
      </w:pPr>
      <w:r>
        <w:rPr>
          <w:rFonts w:hint="eastAsia"/>
          <w:b/>
          <w:bCs/>
          <w:color w:val="0070C0"/>
          <w:szCs w:val="21"/>
        </w:rPr>
        <w:t>3.</w:t>
      </w:r>
      <w:r w:rsidR="00435D34" w:rsidRPr="00435D34">
        <w:rPr>
          <w:rFonts w:hint="eastAsia"/>
          <w:b/>
          <w:bCs/>
          <w:color w:val="0070C0"/>
          <w:szCs w:val="21"/>
        </w:rPr>
        <w:t>粗细破碎转换方便</w:t>
      </w:r>
      <w:r w:rsidR="00435D34" w:rsidRPr="00435D34">
        <w:rPr>
          <w:rFonts w:hint="eastAsia"/>
          <w:b/>
          <w:bCs/>
          <w:color w:val="0070C0"/>
          <w:szCs w:val="21"/>
        </w:rPr>
        <w:t xml:space="preserve">  </w:t>
      </w:r>
      <w:r w:rsidR="00435D34" w:rsidRPr="00435D34">
        <w:rPr>
          <w:b/>
          <w:bCs/>
          <w:color w:val="E36C0A" w:themeColor="accent6" w:themeShade="BF"/>
          <w:szCs w:val="21"/>
        </w:rPr>
        <w:t>Easy cavities exchange</w:t>
      </w:r>
    </w:p>
    <w:p w:rsidR="00EC1809" w:rsidRDefault="00EC1809" w:rsidP="00435D34">
      <w:pPr>
        <w:jc w:val="left"/>
        <w:rPr>
          <w:b/>
          <w:bCs/>
          <w:color w:val="E36C0A" w:themeColor="accent6" w:themeShade="BF"/>
          <w:szCs w:val="21"/>
        </w:rPr>
      </w:pPr>
    </w:p>
    <w:p w:rsidR="00435D34" w:rsidRPr="00435D34" w:rsidRDefault="00435D34" w:rsidP="00435D34">
      <w:pPr>
        <w:ind w:firstLineChars="200" w:firstLine="420"/>
        <w:jc w:val="left"/>
        <w:rPr>
          <w:szCs w:val="21"/>
        </w:rPr>
      </w:pPr>
      <w:r w:rsidRPr="00435D34">
        <w:rPr>
          <w:rFonts w:hint="eastAsia"/>
          <w:szCs w:val="21"/>
        </w:rPr>
        <w:t>因为破碎机的主体结构相同，所以只需通过更换衬板就可以获得不同的破碎腔型，可以满足粗细碎的不同工艺要求。</w:t>
      </w:r>
    </w:p>
    <w:p w:rsidR="00435D34" w:rsidRDefault="00435D34" w:rsidP="00435D34">
      <w:pPr>
        <w:jc w:val="left"/>
        <w:rPr>
          <w:szCs w:val="21"/>
        </w:rPr>
      </w:pPr>
      <w:r w:rsidRPr="00435D34">
        <w:rPr>
          <w:szCs w:val="21"/>
        </w:rPr>
        <w:t>Due to the same body structure, we can get different crushing cavity by changing liner plate to fulfill the various processing for coarse and fine crushing.</w:t>
      </w:r>
    </w:p>
    <w:p w:rsidR="00095D59" w:rsidRDefault="00095D59" w:rsidP="00435D34">
      <w:pPr>
        <w:jc w:val="left"/>
        <w:rPr>
          <w:szCs w:val="21"/>
        </w:rPr>
      </w:pPr>
    </w:p>
    <w:p w:rsidR="00095D59" w:rsidRDefault="00095D59" w:rsidP="00435D34">
      <w:pPr>
        <w:jc w:val="left"/>
        <w:rPr>
          <w:b/>
          <w:bCs/>
          <w:color w:val="E36C0A" w:themeColor="accent6" w:themeShade="BF"/>
          <w:szCs w:val="21"/>
        </w:rPr>
      </w:pPr>
      <w:r>
        <w:rPr>
          <w:rFonts w:hint="eastAsia"/>
          <w:b/>
          <w:bCs/>
          <w:color w:val="0070C0"/>
          <w:szCs w:val="21"/>
        </w:rPr>
        <w:t>4.</w:t>
      </w:r>
      <w:r w:rsidRPr="00095D59">
        <w:rPr>
          <w:rFonts w:hint="eastAsia"/>
          <w:b/>
          <w:bCs/>
          <w:color w:val="0070C0"/>
          <w:szCs w:val="21"/>
        </w:rPr>
        <w:t>先进的液压技术使操作简单和维修方便</w:t>
      </w:r>
      <w:r w:rsidRPr="00095D59">
        <w:rPr>
          <w:rFonts w:hint="eastAsia"/>
          <w:b/>
          <w:bCs/>
          <w:color w:val="0070C0"/>
          <w:szCs w:val="21"/>
        </w:rPr>
        <w:t xml:space="preserve">  </w:t>
      </w:r>
      <w:r w:rsidRPr="00095D59">
        <w:rPr>
          <w:b/>
          <w:bCs/>
          <w:color w:val="E36C0A" w:themeColor="accent6" w:themeShade="BF"/>
          <w:szCs w:val="21"/>
        </w:rPr>
        <w:t>Advanced hydraulic technology offers easy operation and maintenance</w:t>
      </w:r>
    </w:p>
    <w:p w:rsidR="00EC1809" w:rsidRDefault="00EC1809" w:rsidP="00435D34">
      <w:pPr>
        <w:jc w:val="left"/>
        <w:rPr>
          <w:b/>
          <w:bCs/>
          <w:color w:val="E36C0A" w:themeColor="accent6" w:themeShade="BF"/>
          <w:szCs w:val="21"/>
        </w:rPr>
      </w:pPr>
    </w:p>
    <w:p w:rsidR="00095D59" w:rsidRDefault="00095D59" w:rsidP="00095D59">
      <w:pPr>
        <w:ind w:firstLineChars="200" w:firstLine="420"/>
        <w:jc w:val="left"/>
        <w:rPr>
          <w:szCs w:val="21"/>
        </w:rPr>
      </w:pPr>
      <w:r w:rsidRPr="00095D59">
        <w:rPr>
          <w:rFonts w:hint="eastAsia"/>
          <w:szCs w:val="21"/>
        </w:rPr>
        <w:t>由于采用了先进的液压技术，可有效实现过载保护，简化了破碎机结构，减轻了重量。当有不可破碎的异物进入破碎腔时，液压系统可以平缓的释放冲击力以保护主机，并在异物通过后恢复到原来的排料口，避免</w:t>
      </w:r>
      <w:proofErr w:type="gramStart"/>
      <w:r w:rsidRPr="00095D59">
        <w:rPr>
          <w:rFonts w:hint="eastAsia"/>
          <w:szCs w:val="21"/>
        </w:rPr>
        <w:t>出现闷车的</w:t>
      </w:r>
      <w:proofErr w:type="gramEnd"/>
      <w:r w:rsidRPr="00095D59">
        <w:rPr>
          <w:rFonts w:hint="eastAsia"/>
          <w:szCs w:val="21"/>
        </w:rPr>
        <w:t>现象。如果破碎机在负载的情况下停机，液压缸能提供较大的清腔行程，帮您快速地清理掉破碎腔中的石料，并可以恢复到原来的排料口，不需要您再次调整排料口。相对于传统的弹簧式圆锥破碎机来说，更加安全、更加快捷，最大限度的节约了您的停机时间。</w:t>
      </w:r>
    </w:p>
    <w:p w:rsidR="00095D59" w:rsidRDefault="00095D59" w:rsidP="00095D59">
      <w:pPr>
        <w:jc w:val="left"/>
        <w:rPr>
          <w:szCs w:val="21"/>
        </w:rPr>
      </w:pPr>
      <w:r w:rsidRPr="00095D59">
        <w:rPr>
          <w:szCs w:val="21"/>
        </w:rPr>
        <w:t xml:space="preserve">Due to adopting advanced hydraulic technology, overload protection can effectively be realized, which simplify the structure of crusher and reduces its weight. When some unbreakable foreign materials enter the crushing cavity, the hydraulic systems can release the impact force gently to protect the mainframe and the discharge opening will retrieve after the foreign materials are discharged, avoiding extrusion failure. If cone crusher is stopped with load, the hydraulic cylinder of double functions clears the materials in the cavity with the maximum clearing stroke and the discharge opening will go back to the original position automatically and save you from readjusting. Hydraulic cone crusher is much safer, quicker and saves you more down time compared with traditional spring cone crusher. </w:t>
      </w:r>
    </w:p>
    <w:p w:rsidR="00EC1809" w:rsidRPr="00095D59" w:rsidRDefault="00EC1809" w:rsidP="00095D59">
      <w:pPr>
        <w:jc w:val="left"/>
        <w:rPr>
          <w:szCs w:val="21"/>
        </w:rPr>
      </w:pPr>
    </w:p>
    <w:p w:rsidR="00095D59" w:rsidRPr="00095D59" w:rsidRDefault="00095D59" w:rsidP="00095D59">
      <w:pPr>
        <w:ind w:firstLineChars="200" w:firstLine="420"/>
        <w:jc w:val="left"/>
        <w:rPr>
          <w:szCs w:val="21"/>
        </w:rPr>
      </w:pPr>
      <w:r w:rsidRPr="00095D59">
        <w:rPr>
          <w:rFonts w:hint="eastAsia"/>
          <w:szCs w:val="21"/>
        </w:rPr>
        <w:t>所有的维护和检查都可以从破碎机的上部来完成，使维修更方便。</w:t>
      </w:r>
    </w:p>
    <w:p w:rsidR="00095D59" w:rsidRDefault="00095D59" w:rsidP="00095D59">
      <w:pPr>
        <w:jc w:val="left"/>
        <w:rPr>
          <w:szCs w:val="21"/>
        </w:rPr>
      </w:pPr>
      <w:r w:rsidRPr="00095D59">
        <w:rPr>
          <w:szCs w:val="21"/>
        </w:rPr>
        <w:t>All maintenance and inspection can be fulfilled on the top of crusher, which ensures easy maintenance.</w:t>
      </w:r>
    </w:p>
    <w:p w:rsidR="00095D59" w:rsidRDefault="00095D59" w:rsidP="00095D59">
      <w:pPr>
        <w:jc w:val="left"/>
        <w:rPr>
          <w:szCs w:val="21"/>
        </w:rPr>
      </w:pPr>
    </w:p>
    <w:p w:rsidR="00EC1809" w:rsidRDefault="00095D59" w:rsidP="00EC1809">
      <w:pPr>
        <w:jc w:val="left"/>
        <w:rPr>
          <w:b/>
          <w:bCs/>
          <w:color w:val="E36C0A" w:themeColor="accent6" w:themeShade="BF"/>
          <w:szCs w:val="21"/>
        </w:rPr>
      </w:pPr>
      <w:r>
        <w:rPr>
          <w:rFonts w:hint="eastAsia"/>
          <w:b/>
          <w:bCs/>
          <w:color w:val="0070C0"/>
          <w:szCs w:val="21"/>
        </w:rPr>
        <w:t>5.</w:t>
      </w:r>
      <w:r w:rsidRPr="00095D59">
        <w:rPr>
          <w:rFonts w:hint="eastAsia"/>
          <w:b/>
          <w:bCs/>
          <w:color w:val="0070C0"/>
          <w:szCs w:val="21"/>
        </w:rPr>
        <w:t>大给料</w:t>
      </w:r>
      <w:proofErr w:type="gramStart"/>
      <w:r w:rsidRPr="00095D59">
        <w:rPr>
          <w:rFonts w:hint="eastAsia"/>
          <w:b/>
          <w:bCs/>
          <w:color w:val="0070C0"/>
          <w:szCs w:val="21"/>
        </w:rPr>
        <w:t>口设计</w:t>
      </w:r>
      <w:proofErr w:type="gramEnd"/>
      <w:r w:rsidRPr="00095D59">
        <w:rPr>
          <w:rFonts w:hint="eastAsia"/>
          <w:b/>
          <w:bCs/>
          <w:color w:val="0070C0"/>
          <w:szCs w:val="21"/>
        </w:rPr>
        <w:t xml:space="preserve">  </w:t>
      </w:r>
      <w:r w:rsidRPr="00095D59">
        <w:rPr>
          <w:b/>
          <w:bCs/>
          <w:color w:val="E36C0A" w:themeColor="accent6" w:themeShade="BF"/>
          <w:szCs w:val="21"/>
        </w:rPr>
        <w:t>Large feeding opening design</w:t>
      </w:r>
    </w:p>
    <w:p w:rsidR="00EC1809" w:rsidRDefault="00EC1809" w:rsidP="00EC1809">
      <w:pPr>
        <w:jc w:val="left"/>
        <w:rPr>
          <w:b/>
          <w:bCs/>
          <w:color w:val="E36C0A" w:themeColor="accent6" w:themeShade="BF"/>
          <w:szCs w:val="21"/>
        </w:rPr>
      </w:pPr>
    </w:p>
    <w:p w:rsidR="00EC1809" w:rsidRPr="00095D59" w:rsidRDefault="00095D59" w:rsidP="00EC1809">
      <w:pPr>
        <w:jc w:val="left"/>
        <w:rPr>
          <w:szCs w:val="21"/>
        </w:rPr>
      </w:pPr>
      <w:r w:rsidRPr="00095D59">
        <w:rPr>
          <w:rFonts w:hint="eastAsia"/>
          <w:szCs w:val="21"/>
        </w:rPr>
        <w:t>SMG</w:t>
      </w:r>
      <w:r w:rsidRPr="00095D59">
        <w:rPr>
          <w:rFonts w:hint="eastAsia"/>
          <w:szCs w:val="21"/>
        </w:rPr>
        <w:t>系列液压圆锥破碎机的</w:t>
      </w:r>
      <w:r w:rsidRPr="00095D59">
        <w:rPr>
          <w:rFonts w:hint="eastAsia"/>
          <w:szCs w:val="21"/>
        </w:rPr>
        <w:t>S</w:t>
      </w:r>
      <w:r w:rsidRPr="00095D59">
        <w:rPr>
          <w:rFonts w:hint="eastAsia"/>
          <w:szCs w:val="21"/>
        </w:rPr>
        <w:t>机型采用大给料口设计，可以和前段的粗碎颚式破碎机或旋回破碎机形成更好的配套，提高破碎系统的处理能力；在加工河卵石时，可以替代</w:t>
      </w:r>
      <w:proofErr w:type="gramStart"/>
      <w:r w:rsidRPr="00095D59">
        <w:rPr>
          <w:rFonts w:hint="eastAsia"/>
          <w:szCs w:val="21"/>
        </w:rPr>
        <w:t>颚破作为</w:t>
      </w:r>
      <w:proofErr w:type="gramEnd"/>
      <w:r w:rsidRPr="00095D59">
        <w:rPr>
          <w:rFonts w:hint="eastAsia"/>
          <w:szCs w:val="21"/>
        </w:rPr>
        <w:t>粗碎。</w:t>
      </w:r>
    </w:p>
    <w:p w:rsidR="00095D59" w:rsidRDefault="00095D59" w:rsidP="00095D59">
      <w:pPr>
        <w:jc w:val="left"/>
        <w:rPr>
          <w:szCs w:val="21"/>
        </w:rPr>
      </w:pPr>
      <w:r w:rsidRPr="00095D59">
        <w:rPr>
          <w:szCs w:val="21"/>
        </w:rPr>
        <w:t>Large feeding opening design is adopted by S type SMG series cone crusher to provide good combination with primary jaw crusher or gyratory, which greatly improves the crushing capacity. While processing gravels, it can replace jaw crusher and be used as primary crusher.</w:t>
      </w:r>
    </w:p>
    <w:p w:rsidR="00095D59" w:rsidRDefault="00095D59" w:rsidP="00095D59">
      <w:pPr>
        <w:jc w:val="left"/>
        <w:rPr>
          <w:szCs w:val="21"/>
        </w:rPr>
      </w:pPr>
    </w:p>
    <w:p w:rsidR="00095D59" w:rsidRDefault="00095D59" w:rsidP="00095D59">
      <w:pPr>
        <w:jc w:val="left"/>
        <w:rPr>
          <w:szCs w:val="21"/>
        </w:rPr>
      </w:pPr>
    </w:p>
    <w:p w:rsidR="00DE76A4" w:rsidRDefault="00DE76A4" w:rsidP="00095D59">
      <w:pPr>
        <w:jc w:val="left"/>
        <w:rPr>
          <w:szCs w:val="21"/>
        </w:rPr>
      </w:pPr>
    </w:p>
    <w:p w:rsidR="00095D59" w:rsidRDefault="00095D59" w:rsidP="00095D59">
      <w:pPr>
        <w:jc w:val="left"/>
        <w:rPr>
          <w:szCs w:val="21"/>
        </w:rPr>
      </w:pPr>
    </w:p>
    <w:p w:rsidR="00095D59" w:rsidRDefault="00095D59" w:rsidP="00095D59">
      <w:pPr>
        <w:jc w:val="left"/>
        <w:rPr>
          <w:szCs w:val="21"/>
        </w:rPr>
      </w:pPr>
    </w:p>
    <w:p w:rsidR="00095D59" w:rsidRDefault="00095D59" w:rsidP="00095D59">
      <w:pPr>
        <w:jc w:val="left"/>
        <w:rPr>
          <w:szCs w:val="21"/>
        </w:rPr>
      </w:pPr>
    </w:p>
    <w:p w:rsidR="00095D59" w:rsidRDefault="00095D59" w:rsidP="00095D59">
      <w:pPr>
        <w:jc w:val="left"/>
        <w:rPr>
          <w:szCs w:val="21"/>
        </w:rPr>
      </w:pPr>
    </w:p>
    <w:p w:rsidR="00095D59" w:rsidRPr="009B1369" w:rsidRDefault="00DE76A4" w:rsidP="00095D59">
      <w:pPr>
        <w:jc w:val="center"/>
        <w:rPr>
          <w:b/>
          <w:bCs/>
          <w:color w:val="0070C0"/>
          <w:sz w:val="28"/>
          <w:szCs w:val="28"/>
        </w:rPr>
      </w:pPr>
      <w:r>
        <w:rPr>
          <w:rFonts w:hint="eastAsia"/>
          <w:b/>
          <w:bCs/>
          <w:noProof/>
          <w:color w:val="0070C0"/>
          <w:sz w:val="28"/>
          <w:szCs w:val="28"/>
        </w:rPr>
        <w:lastRenderedPageBreak/>
        <w:drawing>
          <wp:anchor distT="0" distB="0" distL="114300" distR="114300" simplePos="0" relativeHeight="251677696"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10"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095D59" w:rsidRPr="009B1369">
        <w:rPr>
          <w:rFonts w:hint="eastAsia"/>
          <w:b/>
          <w:bCs/>
          <w:color w:val="0070C0"/>
          <w:sz w:val="28"/>
          <w:szCs w:val="28"/>
        </w:rPr>
        <w:t>SMG</w:t>
      </w:r>
      <w:r w:rsidR="00095D59" w:rsidRPr="009B1369">
        <w:rPr>
          <w:rFonts w:hint="eastAsia"/>
          <w:b/>
          <w:bCs/>
          <w:color w:val="0070C0"/>
          <w:sz w:val="28"/>
          <w:szCs w:val="28"/>
        </w:rPr>
        <w:t>系列中碎液压圆锥破碎机主要部件</w:t>
      </w:r>
    </w:p>
    <w:p w:rsidR="00095D59" w:rsidRPr="009B1369" w:rsidRDefault="00095D59" w:rsidP="00095D59">
      <w:pPr>
        <w:jc w:val="center"/>
        <w:rPr>
          <w:b/>
          <w:bCs/>
          <w:color w:val="E36C0A" w:themeColor="accent6" w:themeShade="BF"/>
          <w:sz w:val="28"/>
          <w:szCs w:val="28"/>
        </w:rPr>
      </w:pPr>
      <w:r w:rsidRPr="009B1369">
        <w:rPr>
          <w:b/>
          <w:bCs/>
          <w:color w:val="E36C0A" w:themeColor="accent6" w:themeShade="BF"/>
          <w:sz w:val="28"/>
          <w:szCs w:val="28"/>
        </w:rPr>
        <w:t>Main Components</w:t>
      </w:r>
      <w:r w:rsidRPr="009B1369">
        <w:rPr>
          <w:rFonts w:hint="eastAsia"/>
          <w:b/>
          <w:bCs/>
          <w:color w:val="E36C0A" w:themeColor="accent6" w:themeShade="BF"/>
          <w:sz w:val="28"/>
          <w:szCs w:val="28"/>
        </w:rPr>
        <w:t xml:space="preserve"> of </w:t>
      </w:r>
      <w:r w:rsidRPr="009B1369">
        <w:rPr>
          <w:b/>
          <w:bCs/>
          <w:color w:val="E36C0A" w:themeColor="accent6" w:themeShade="BF"/>
          <w:sz w:val="28"/>
          <w:szCs w:val="28"/>
        </w:rPr>
        <w:t>SMG Series Secondary Cone Crushers</w:t>
      </w:r>
    </w:p>
    <w:p w:rsidR="009B1369" w:rsidRDefault="009B1369" w:rsidP="00095D59">
      <w:pPr>
        <w:jc w:val="center"/>
        <w:rPr>
          <w:b/>
          <w:bCs/>
          <w:color w:val="E36C0A" w:themeColor="accent6" w:themeShade="BF"/>
          <w:szCs w:val="21"/>
        </w:rPr>
      </w:pPr>
    </w:p>
    <w:p w:rsidR="00095D59" w:rsidRDefault="00095D59" w:rsidP="00095D59">
      <w:pPr>
        <w:jc w:val="center"/>
        <w:rPr>
          <w:b/>
          <w:bCs/>
          <w:color w:val="E36C0A" w:themeColor="accent6" w:themeShade="BF"/>
          <w:szCs w:val="21"/>
        </w:rPr>
      </w:pPr>
      <w:r>
        <w:rPr>
          <w:b/>
          <w:bCs/>
          <w:noProof/>
          <w:color w:val="E36C0A" w:themeColor="accent6" w:themeShade="BF"/>
          <w:szCs w:val="21"/>
        </w:rPr>
        <w:drawing>
          <wp:inline distT="0" distB="0" distL="0" distR="0">
            <wp:extent cx="6276975" cy="3752850"/>
            <wp:effectExtent l="19050" t="0" r="9525"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276975" cy="3752850"/>
                    </a:xfrm>
                    <a:prstGeom prst="rect">
                      <a:avLst/>
                    </a:prstGeom>
                    <a:noFill/>
                    <a:ln w="9525">
                      <a:noFill/>
                      <a:miter lim="800000"/>
                      <a:headEnd/>
                      <a:tailEnd/>
                    </a:ln>
                  </pic:spPr>
                </pic:pic>
              </a:graphicData>
            </a:graphic>
          </wp:inline>
        </w:drawing>
      </w:r>
    </w:p>
    <w:p w:rsidR="00B52007" w:rsidRPr="00095D59" w:rsidRDefault="00B52007" w:rsidP="00B52007">
      <w:pPr>
        <w:rPr>
          <w:b/>
          <w:bCs/>
          <w:color w:val="E36C0A" w:themeColor="accent6" w:themeShade="BF"/>
          <w:szCs w:val="21"/>
        </w:rPr>
      </w:pPr>
    </w:p>
    <w:p w:rsidR="005E7745" w:rsidRPr="005E7745" w:rsidRDefault="00B52007" w:rsidP="00B52007">
      <w:pPr>
        <w:spacing w:line="480" w:lineRule="auto"/>
        <w:rPr>
          <w:b/>
          <w:color w:val="0070C0"/>
          <w:sz w:val="24"/>
          <w:szCs w:val="24"/>
        </w:rPr>
      </w:pPr>
      <w:r w:rsidRPr="00B52007">
        <w:rPr>
          <w:rFonts w:hint="eastAsia"/>
          <w:b/>
          <w:color w:val="0070C0"/>
          <w:sz w:val="24"/>
          <w:szCs w:val="24"/>
        </w:rPr>
        <w:t>技术参数</w:t>
      </w:r>
      <w:r w:rsidRPr="00B52007">
        <w:rPr>
          <w:rFonts w:hint="eastAsia"/>
          <w:b/>
          <w:color w:val="E36C0A" w:themeColor="accent6" w:themeShade="BF"/>
          <w:sz w:val="24"/>
          <w:szCs w:val="24"/>
        </w:rPr>
        <w:t xml:space="preserve">  </w:t>
      </w:r>
      <w:r w:rsidR="005E7745" w:rsidRPr="002A7C0A">
        <w:rPr>
          <w:b/>
          <w:color w:val="E36C0A" w:themeColor="accent6" w:themeShade="BF"/>
          <w:sz w:val="24"/>
          <w:szCs w:val="24"/>
        </w:rPr>
        <w:t xml:space="preserve">Technical </w:t>
      </w:r>
      <w:r w:rsidR="005E7745" w:rsidRPr="002A7C0A">
        <w:rPr>
          <w:rFonts w:hint="eastAsia"/>
          <w:b/>
          <w:color w:val="E36C0A" w:themeColor="accent6" w:themeShade="BF"/>
          <w:sz w:val="24"/>
          <w:szCs w:val="24"/>
        </w:rPr>
        <w:t>S</w:t>
      </w:r>
      <w:r w:rsidR="005E7745" w:rsidRPr="002A7C0A">
        <w:rPr>
          <w:b/>
          <w:color w:val="E36C0A" w:themeColor="accent6" w:themeShade="BF"/>
          <w:sz w:val="24"/>
          <w:szCs w:val="24"/>
        </w:rPr>
        <w:t>pecifications:</w:t>
      </w:r>
    </w:p>
    <w:tbl>
      <w:tblPr>
        <w:tblW w:w="10317" w:type="dxa"/>
        <w:jc w:val="center"/>
        <w:tblInd w:w="-5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1915"/>
        <w:gridCol w:w="1701"/>
        <w:gridCol w:w="1842"/>
        <w:gridCol w:w="1755"/>
      </w:tblGrid>
      <w:tr w:rsidR="00871016" w:rsidRPr="004007E4" w:rsidTr="00871016">
        <w:trPr>
          <w:trHeight w:val="837"/>
          <w:jc w:val="center"/>
        </w:trPr>
        <w:tc>
          <w:tcPr>
            <w:tcW w:w="3104" w:type="dxa"/>
            <w:vAlign w:val="center"/>
          </w:tcPr>
          <w:p w:rsidR="00871016" w:rsidRPr="004007E4" w:rsidRDefault="00871016" w:rsidP="00053A4C">
            <w:pPr>
              <w:jc w:val="center"/>
              <w:rPr>
                <w:rFonts w:ascii="Calibri" w:eastAsia="宋体" w:hAnsi="Calibri" w:cs="Arial"/>
                <w:b/>
                <w:bCs/>
                <w:sz w:val="18"/>
                <w:szCs w:val="18"/>
              </w:rPr>
            </w:pPr>
            <w:r w:rsidRPr="004007E4">
              <w:rPr>
                <w:rFonts w:ascii="Calibri" w:eastAsia="宋体" w:hAnsi="Calibri" w:cs="Arial" w:hint="eastAsia"/>
                <w:b/>
                <w:bCs/>
                <w:sz w:val="18"/>
                <w:szCs w:val="18"/>
              </w:rPr>
              <w:t>型号</w:t>
            </w:r>
          </w:p>
          <w:p w:rsidR="00871016" w:rsidRPr="004007E4" w:rsidRDefault="00871016" w:rsidP="00053A4C">
            <w:pPr>
              <w:jc w:val="center"/>
              <w:rPr>
                <w:rFonts w:ascii="Calibri" w:eastAsia="宋体" w:hAnsi="Calibri" w:cs="Arial"/>
                <w:b/>
                <w:bCs/>
                <w:sz w:val="18"/>
                <w:szCs w:val="18"/>
                <w:lang w:val="es-MX"/>
              </w:rPr>
            </w:pPr>
            <w:r w:rsidRPr="004007E4">
              <w:rPr>
                <w:rFonts w:ascii="Calibri" w:eastAsia="宋体" w:hAnsi="Calibri" w:cs="Arial" w:hint="eastAsia"/>
                <w:b/>
                <w:bCs/>
                <w:sz w:val="18"/>
                <w:szCs w:val="18"/>
              </w:rPr>
              <w:t>Model</w:t>
            </w:r>
          </w:p>
        </w:tc>
        <w:tc>
          <w:tcPr>
            <w:tcW w:w="1915" w:type="dxa"/>
            <w:vAlign w:val="center"/>
          </w:tcPr>
          <w:p w:rsidR="00871016" w:rsidRPr="005A6133" w:rsidRDefault="00871016" w:rsidP="00871016">
            <w:pPr>
              <w:jc w:val="center"/>
            </w:pPr>
            <w:r w:rsidRPr="00871016">
              <w:t>SMG100S</w:t>
            </w:r>
          </w:p>
        </w:tc>
        <w:tc>
          <w:tcPr>
            <w:tcW w:w="1701" w:type="dxa"/>
            <w:vAlign w:val="center"/>
          </w:tcPr>
          <w:p w:rsidR="00871016" w:rsidRPr="0047317F" w:rsidRDefault="00871016" w:rsidP="00871016">
            <w:pPr>
              <w:jc w:val="center"/>
            </w:pPr>
            <w:r w:rsidRPr="0047317F">
              <w:t>SMG200S</w:t>
            </w:r>
          </w:p>
        </w:tc>
        <w:tc>
          <w:tcPr>
            <w:tcW w:w="1842" w:type="dxa"/>
            <w:vAlign w:val="center"/>
          </w:tcPr>
          <w:p w:rsidR="00871016" w:rsidRPr="00986A2D" w:rsidRDefault="00871016" w:rsidP="00871016">
            <w:pPr>
              <w:jc w:val="center"/>
            </w:pPr>
            <w:r w:rsidRPr="00986A2D">
              <w:t>SMG300S</w:t>
            </w:r>
          </w:p>
        </w:tc>
        <w:tc>
          <w:tcPr>
            <w:tcW w:w="1755" w:type="dxa"/>
            <w:vAlign w:val="center"/>
          </w:tcPr>
          <w:p w:rsidR="00871016" w:rsidRPr="00D3455D" w:rsidRDefault="00871016" w:rsidP="00871016">
            <w:pPr>
              <w:jc w:val="center"/>
            </w:pPr>
            <w:r w:rsidRPr="00D3455D">
              <w:t>SMG500S</w:t>
            </w:r>
          </w:p>
        </w:tc>
      </w:tr>
      <w:tr w:rsidR="00871016" w:rsidRPr="004007E4" w:rsidTr="00871016">
        <w:trPr>
          <w:trHeight w:val="467"/>
          <w:jc w:val="center"/>
        </w:trPr>
        <w:tc>
          <w:tcPr>
            <w:tcW w:w="3104" w:type="dxa"/>
            <w:vAlign w:val="center"/>
          </w:tcPr>
          <w:p w:rsidR="00871016" w:rsidRPr="005A6133" w:rsidRDefault="00871016" w:rsidP="00871016">
            <w:pPr>
              <w:jc w:val="center"/>
              <w:rPr>
                <w:b/>
                <w:bCs/>
                <w:sz w:val="18"/>
                <w:szCs w:val="18"/>
              </w:rPr>
            </w:pPr>
            <w:r w:rsidRPr="005A6133">
              <w:rPr>
                <w:rFonts w:hint="eastAsia"/>
                <w:b/>
                <w:bCs/>
                <w:sz w:val="18"/>
                <w:szCs w:val="18"/>
              </w:rPr>
              <w:t>电机功率</w:t>
            </w:r>
          </w:p>
          <w:p w:rsidR="00871016" w:rsidRPr="00AE4644" w:rsidRDefault="00871016" w:rsidP="00871016">
            <w:pPr>
              <w:jc w:val="center"/>
            </w:pPr>
            <w:r w:rsidRPr="005A6133">
              <w:rPr>
                <w:b/>
                <w:bCs/>
                <w:sz w:val="18"/>
                <w:szCs w:val="18"/>
              </w:rPr>
              <w:t>Power</w:t>
            </w:r>
            <w:r w:rsidRPr="005A6133">
              <w:rPr>
                <w:rFonts w:hint="eastAsia"/>
                <w:b/>
                <w:bCs/>
                <w:sz w:val="18"/>
                <w:szCs w:val="18"/>
              </w:rPr>
              <w:t xml:space="preserve"> </w:t>
            </w:r>
            <w:r w:rsidRPr="005A6133">
              <w:rPr>
                <w:b/>
                <w:bCs/>
                <w:sz w:val="18"/>
                <w:szCs w:val="18"/>
              </w:rPr>
              <w:t>(</w:t>
            </w:r>
            <w:proofErr w:type="spellStart"/>
            <w:r w:rsidRPr="005A6133">
              <w:rPr>
                <w:b/>
                <w:bCs/>
                <w:sz w:val="18"/>
                <w:szCs w:val="18"/>
              </w:rPr>
              <w:t>kw</w:t>
            </w:r>
            <w:proofErr w:type="spellEnd"/>
            <w:r w:rsidRPr="005A6133">
              <w:rPr>
                <w:b/>
                <w:bCs/>
                <w:sz w:val="18"/>
                <w:szCs w:val="18"/>
              </w:rPr>
              <w:t>)</w:t>
            </w:r>
          </w:p>
        </w:tc>
        <w:tc>
          <w:tcPr>
            <w:tcW w:w="1915" w:type="dxa"/>
            <w:vAlign w:val="center"/>
          </w:tcPr>
          <w:p w:rsidR="00871016" w:rsidRPr="00BE3BB6" w:rsidRDefault="00871016" w:rsidP="00871016">
            <w:pPr>
              <w:jc w:val="center"/>
            </w:pPr>
            <w:r w:rsidRPr="00BE3BB6">
              <w:t>90</w:t>
            </w:r>
          </w:p>
        </w:tc>
        <w:tc>
          <w:tcPr>
            <w:tcW w:w="1701" w:type="dxa"/>
            <w:vAlign w:val="center"/>
          </w:tcPr>
          <w:p w:rsidR="00871016" w:rsidRPr="0047317F" w:rsidRDefault="00871016" w:rsidP="00871016">
            <w:pPr>
              <w:jc w:val="center"/>
            </w:pPr>
            <w:r w:rsidRPr="0047317F">
              <w:t>160</w:t>
            </w:r>
          </w:p>
        </w:tc>
        <w:tc>
          <w:tcPr>
            <w:tcW w:w="1842" w:type="dxa"/>
            <w:vAlign w:val="center"/>
          </w:tcPr>
          <w:p w:rsidR="00871016" w:rsidRPr="00986A2D" w:rsidRDefault="00871016" w:rsidP="00871016">
            <w:pPr>
              <w:jc w:val="center"/>
            </w:pPr>
            <w:r w:rsidRPr="00986A2D">
              <w:t>250</w:t>
            </w:r>
          </w:p>
        </w:tc>
        <w:tc>
          <w:tcPr>
            <w:tcW w:w="1755" w:type="dxa"/>
            <w:vAlign w:val="center"/>
          </w:tcPr>
          <w:p w:rsidR="00871016" w:rsidRPr="00D3455D" w:rsidRDefault="00871016" w:rsidP="00871016">
            <w:pPr>
              <w:jc w:val="center"/>
            </w:pPr>
            <w:r w:rsidRPr="00D3455D">
              <w:t>315</w:t>
            </w:r>
          </w:p>
        </w:tc>
      </w:tr>
      <w:tr w:rsidR="00871016" w:rsidRPr="004007E4" w:rsidTr="00871016">
        <w:trPr>
          <w:trHeight w:val="402"/>
          <w:jc w:val="center"/>
        </w:trPr>
        <w:tc>
          <w:tcPr>
            <w:tcW w:w="3104" w:type="dxa"/>
            <w:vAlign w:val="center"/>
          </w:tcPr>
          <w:p w:rsidR="00871016" w:rsidRPr="00871016" w:rsidRDefault="00871016" w:rsidP="00871016">
            <w:pPr>
              <w:jc w:val="center"/>
              <w:rPr>
                <w:b/>
                <w:bCs/>
              </w:rPr>
            </w:pPr>
            <w:r w:rsidRPr="00871016">
              <w:rPr>
                <w:rFonts w:hint="eastAsia"/>
                <w:b/>
                <w:bCs/>
              </w:rPr>
              <w:t>冲程</w:t>
            </w:r>
          </w:p>
          <w:p w:rsidR="00871016" w:rsidRPr="00871016" w:rsidRDefault="00871016" w:rsidP="00871016">
            <w:pPr>
              <w:jc w:val="center"/>
              <w:rPr>
                <w:b/>
                <w:bCs/>
              </w:rPr>
            </w:pPr>
            <w:r w:rsidRPr="00871016">
              <w:rPr>
                <w:rFonts w:hint="eastAsia"/>
                <w:b/>
                <w:bCs/>
              </w:rPr>
              <w:t>Stroke(mm)</w:t>
            </w:r>
          </w:p>
        </w:tc>
        <w:tc>
          <w:tcPr>
            <w:tcW w:w="1915" w:type="dxa"/>
            <w:vAlign w:val="center"/>
          </w:tcPr>
          <w:p w:rsidR="00871016" w:rsidRPr="00BE3BB6" w:rsidRDefault="00871016" w:rsidP="00871016">
            <w:pPr>
              <w:jc w:val="center"/>
            </w:pPr>
            <w:r w:rsidRPr="00BE3BB6">
              <w:t>16-25</w:t>
            </w:r>
          </w:p>
        </w:tc>
        <w:tc>
          <w:tcPr>
            <w:tcW w:w="1701" w:type="dxa"/>
            <w:vAlign w:val="center"/>
          </w:tcPr>
          <w:p w:rsidR="00871016" w:rsidRPr="0047317F" w:rsidRDefault="00871016" w:rsidP="00871016">
            <w:pPr>
              <w:jc w:val="center"/>
            </w:pPr>
            <w:r w:rsidRPr="0047317F">
              <w:t>18-36</w:t>
            </w:r>
          </w:p>
        </w:tc>
        <w:tc>
          <w:tcPr>
            <w:tcW w:w="1842" w:type="dxa"/>
            <w:vAlign w:val="center"/>
          </w:tcPr>
          <w:p w:rsidR="00871016" w:rsidRPr="00986A2D" w:rsidRDefault="00871016" w:rsidP="00871016">
            <w:pPr>
              <w:jc w:val="center"/>
            </w:pPr>
            <w:r w:rsidRPr="00986A2D">
              <w:t>18-40</w:t>
            </w:r>
          </w:p>
        </w:tc>
        <w:tc>
          <w:tcPr>
            <w:tcW w:w="1755" w:type="dxa"/>
            <w:vAlign w:val="center"/>
          </w:tcPr>
          <w:p w:rsidR="00871016" w:rsidRPr="00D3455D" w:rsidRDefault="00871016" w:rsidP="00871016">
            <w:pPr>
              <w:jc w:val="center"/>
            </w:pPr>
            <w:r w:rsidRPr="00D3455D">
              <w:t>18-40</w:t>
            </w:r>
          </w:p>
        </w:tc>
      </w:tr>
      <w:tr w:rsidR="00871016" w:rsidRPr="004007E4" w:rsidTr="00871016">
        <w:trPr>
          <w:trHeight w:val="423"/>
          <w:jc w:val="center"/>
        </w:trPr>
        <w:tc>
          <w:tcPr>
            <w:tcW w:w="3104" w:type="dxa"/>
            <w:vAlign w:val="center"/>
          </w:tcPr>
          <w:p w:rsidR="00871016" w:rsidRPr="00871016" w:rsidRDefault="00871016" w:rsidP="00871016">
            <w:pPr>
              <w:jc w:val="center"/>
              <w:rPr>
                <w:b/>
                <w:bCs/>
              </w:rPr>
            </w:pPr>
            <w:r w:rsidRPr="00871016">
              <w:rPr>
                <w:rFonts w:hint="eastAsia"/>
                <w:b/>
                <w:bCs/>
              </w:rPr>
              <w:t>维修时最大起重量</w:t>
            </w:r>
          </w:p>
          <w:p w:rsidR="00871016" w:rsidRPr="00871016" w:rsidRDefault="00871016" w:rsidP="00871016">
            <w:pPr>
              <w:jc w:val="center"/>
              <w:rPr>
                <w:b/>
                <w:bCs/>
              </w:rPr>
            </w:pPr>
            <w:r w:rsidRPr="00871016">
              <w:rPr>
                <w:b/>
                <w:bCs/>
              </w:rPr>
              <w:t>Max lift during maintenance (kg)</w:t>
            </w:r>
          </w:p>
        </w:tc>
        <w:tc>
          <w:tcPr>
            <w:tcW w:w="1915" w:type="dxa"/>
            <w:vAlign w:val="center"/>
          </w:tcPr>
          <w:p w:rsidR="00871016" w:rsidRPr="00BE3BB6" w:rsidRDefault="00871016" w:rsidP="00871016">
            <w:pPr>
              <w:jc w:val="center"/>
            </w:pPr>
            <w:r w:rsidRPr="00BE3BB6">
              <w:t>2850</w:t>
            </w:r>
          </w:p>
        </w:tc>
        <w:tc>
          <w:tcPr>
            <w:tcW w:w="1701" w:type="dxa"/>
            <w:vAlign w:val="center"/>
          </w:tcPr>
          <w:p w:rsidR="00871016" w:rsidRPr="0047317F" w:rsidRDefault="00871016" w:rsidP="00871016">
            <w:pPr>
              <w:jc w:val="center"/>
            </w:pPr>
            <w:r w:rsidRPr="0047317F">
              <w:t>4750</w:t>
            </w:r>
          </w:p>
        </w:tc>
        <w:tc>
          <w:tcPr>
            <w:tcW w:w="1842" w:type="dxa"/>
            <w:vAlign w:val="center"/>
          </w:tcPr>
          <w:p w:rsidR="00871016" w:rsidRPr="00986A2D" w:rsidRDefault="00871016" w:rsidP="00871016">
            <w:pPr>
              <w:jc w:val="center"/>
            </w:pPr>
            <w:r w:rsidRPr="00986A2D">
              <w:t>8500</w:t>
            </w:r>
          </w:p>
        </w:tc>
        <w:tc>
          <w:tcPr>
            <w:tcW w:w="1755" w:type="dxa"/>
            <w:vAlign w:val="center"/>
          </w:tcPr>
          <w:p w:rsidR="00871016" w:rsidRPr="00D3455D" w:rsidRDefault="00871016" w:rsidP="00871016">
            <w:pPr>
              <w:jc w:val="center"/>
            </w:pPr>
            <w:r w:rsidRPr="00D3455D">
              <w:t>14200</w:t>
            </w:r>
          </w:p>
        </w:tc>
      </w:tr>
      <w:tr w:rsidR="00871016" w:rsidRPr="004007E4" w:rsidTr="00871016">
        <w:trPr>
          <w:trHeight w:val="415"/>
          <w:jc w:val="center"/>
        </w:trPr>
        <w:tc>
          <w:tcPr>
            <w:tcW w:w="3104" w:type="dxa"/>
            <w:vAlign w:val="center"/>
          </w:tcPr>
          <w:p w:rsidR="00871016" w:rsidRPr="00871016" w:rsidRDefault="00871016" w:rsidP="00871016">
            <w:pPr>
              <w:jc w:val="center"/>
              <w:rPr>
                <w:b/>
                <w:bCs/>
              </w:rPr>
            </w:pPr>
            <w:r w:rsidRPr="00871016">
              <w:rPr>
                <w:rFonts w:hint="eastAsia"/>
                <w:b/>
                <w:bCs/>
              </w:rPr>
              <w:t>总重量</w:t>
            </w:r>
          </w:p>
          <w:p w:rsidR="00871016" w:rsidRPr="00871016" w:rsidRDefault="00871016" w:rsidP="00871016">
            <w:pPr>
              <w:jc w:val="center"/>
              <w:rPr>
                <w:b/>
                <w:bCs/>
              </w:rPr>
            </w:pPr>
            <w:r w:rsidRPr="00871016">
              <w:rPr>
                <w:b/>
                <w:bCs/>
              </w:rPr>
              <w:t>Total weight (kg)</w:t>
            </w:r>
          </w:p>
        </w:tc>
        <w:tc>
          <w:tcPr>
            <w:tcW w:w="1915" w:type="dxa"/>
            <w:vAlign w:val="center"/>
          </w:tcPr>
          <w:p w:rsidR="00871016" w:rsidRDefault="00871016" w:rsidP="00871016">
            <w:pPr>
              <w:jc w:val="center"/>
            </w:pPr>
            <w:r w:rsidRPr="00BE3BB6">
              <w:t>7500</w:t>
            </w:r>
          </w:p>
        </w:tc>
        <w:tc>
          <w:tcPr>
            <w:tcW w:w="1701" w:type="dxa"/>
            <w:vAlign w:val="center"/>
          </w:tcPr>
          <w:p w:rsidR="00871016" w:rsidRDefault="00871016" w:rsidP="00871016">
            <w:pPr>
              <w:jc w:val="center"/>
            </w:pPr>
            <w:r w:rsidRPr="0047317F">
              <w:t>12000</w:t>
            </w:r>
          </w:p>
        </w:tc>
        <w:tc>
          <w:tcPr>
            <w:tcW w:w="1842" w:type="dxa"/>
            <w:vAlign w:val="center"/>
          </w:tcPr>
          <w:p w:rsidR="00871016" w:rsidRDefault="00871016" w:rsidP="00871016">
            <w:pPr>
              <w:jc w:val="center"/>
            </w:pPr>
            <w:r w:rsidRPr="00986A2D">
              <w:t>22500</w:t>
            </w:r>
          </w:p>
        </w:tc>
        <w:tc>
          <w:tcPr>
            <w:tcW w:w="1755" w:type="dxa"/>
            <w:vAlign w:val="center"/>
          </w:tcPr>
          <w:p w:rsidR="00871016" w:rsidRDefault="00871016" w:rsidP="00871016">
            <w:pPr>
              <w:jc w:val="center"/>
            </w:pPr>
            <w:r w:rsidRPr="00D3455D">
              <w:t>36300</w:t>
            </w:r>
          </w:p>
        </w:tc>
      </w:tr>
      <w:tr w:rsidR="00297BCE" w:rsidRPr="004007E4" w:rsidTr="00297BCE">
        <w:trPr>
          <w:trHeight w:val="583"/>
          <w:jc w:val="center"/>
        </w:trPr>
        <w:tc>
          <w:tcPr>
            <w:tcW w:w="3104" w:type="dxa"/>
            <w:vAlign w:val="center"/>
          </w:tcPr>
          <w:p w:rsidR="00297BCE" w:rsidRPr="00871016" w:rsidRDefault="00297BCE" w:rsidP="00297BCE">
            <w:pPr>
              <w:jc w:val="center"/>
              <w:rPr>
                <w:rFonts w:hint="eastAsia"/>
                <w:b/>
                <w:bCs/>
              </w:rPr>
            </w:pPr>
            <w:r>
              <w:rPr>
                <w:rFonts w:hint="eastAsia"/>
                <w:b/>
                <w:bCs/>
              </w:rPr>
              <w:t>生产能力</w:t>
            </w:r>
            <w:r>
              <w:rPr>
                <w:rFonts w:hint="eastAsia"/>
                <w:b/>
                <w:bCs/>
              </w:rPr>
              <w:t>Capacities(t/h)</w:t>
            </w:r>
          </w:p>
        </w:tc>
        <w:tc>
          <w:tcPr>
            <w:tcW w:w="1915" w:type="dxa"/>
            <w:vAlign w:val="center"/>
          </w:tcPr>
          <w:p w:rsidR="00297BCE" w:rsidRPr="00BE3BB6" w:rsidRDefault="00297BCE" w:rsidP="00871016">
            <w:pPr>
              <w:jc w:val="center"/>
            </w:pPr>
            <w:r>
              <w:rPr>
                <w:rFonts w:hint="eastAsia"/>
              </w:rPr>
              <w:t>70-165</w:t>
            </w:r>
          </w:p>
        </w:tc>
        <w:tc>
          <w:tcPr>
            <w:tcW w:w="1701" w:type="dxa"/>
            <w:vAlign w:val="center"/>
          </w:tcPr>
          <w:p w:rsidR="00297BCE" w:rsidRPr="0047317F" w:rsidRDefault="00297BCE" w:rsidP="00871016">
            <w:pPr>
              <w:jc w:val="center"/>
            </w:pPr>
            <w:r>
              <w:rPr>
                <w:rFonts w:hint="eastAsia"/>
              </w:rPr>
              <w:t>105-330</w:t>
            </w:r>
          </w:p>
        </w:tc>
        <w:tc>
          <w:tcPr>
            <w:tcW w:w="1842" w:type="dxa"/>
            <w:vAlign w:val="center"/>
          </w:tcPr>
          <w:p w:rsidR="00297BCE" w:rsidRPr="00986A2D" w:rsidRDefault="00297BCE" w:rsidP="00871016">
            <w:pPr>
              <w:jc w:val="center"/>
            </w:pPr>
            <w:r>
              <w:rPr>
                <w:rFonts w:hint="eastAsia"/>
              </w:rPr>
              <w:t>219-586</w:t>
            </w:r>
          </w:p>
        </w:tc>
        <w:tc>
          <w:tcPr>
            <w:tcW w:w="1755" w:type="dxa"/>
            <w:vAlign w:val="center"/>
          </w:tcPr>
          <w:p w:rsidR="00297BCE" w:rsidRPr="00D3455D" w:rsidRDefault="00297BCE" w:rsidP="00871016">
            <w:pPr>
              <w:jc w:val="center"/>
            </w:pPr>
            <w:r>
              <w:rPr>
                <w:rFonts w:hint="eastAsia"/>
              </w:rPr>
              <w:t>290-860</w:t>
            </w:r>
          </w:p>
        </w:tc>
      </w:tr>
    </w:tbl>
    <w:p w:rsidR="009B1369" w:rsidRDefault="009B1369" w:rsidP="00DB77CB">
      <w:pPr>
        <w:rPr>
          <w:b/>
          <w:bCs/>
          <w:color w:val="E36C0A" w:themeColor="accent6" w:themeShade="BF"/>
          <w:szCs w:val="21"/>
        </w:rPr>
      </w:pPr>
    </w:p>
    <w:p w:rsidR="009B1369" w:rsidRDefault="009B1369" w:rsidP="00DB77CB">
      <w:pPr>
        <w:rPr>
          <w:b/>
          <w:bCs/>
          <w:color w:val="E36C0A" w:themeColor="accent6" w:themeShade="BF"/>
          <w:szCs w:val="21"/>
        </w:rPr>
      </w:pPr>
    </w:p>
    <w:p w:rsidR="00DE3B66" w:rsidRDefault="00DE3B66" w:rsidP="00DB77CB">
      <w:pPr>
        <w:rPr>
          <w:b/>
          <w:bCs/>
          <w:color w:val="E36C0A" w:themeColor="accent6" w:themeShade="BF"/>
          <w:szCs w:val="21"/>
        </w:rPr>
      </w:pPr>
    </w:p>
    <w:p w:rsidR="00CE3B75" w:rsidRDefault="00CE3B75" w:rsidP="00DB77CB">
      <w:pPr>
        <w:rPr>
          <w:b/>
          <w:bCs/>
          <w:color w:val="E36C0A" w:themeColor="accent6" w:themeShade="BF"/>
          <w:szCs w:val="21"/>
        </w:rPr>
      </w:pPr>
    </w:p>
    <w:p w:rsidR="00BF721B" w:rsidRDefault="00BF721B" w:rsidP="00DB77CB">
      <w:pPr>
        <w:rPr>
          <w:b/>
          <w:bCs/>
          <w:color w:val="E36C0A" w:themeColor="accent6" w:themeShade="BF"/>
          <w:szCs w:val="21"/>
        </w:rPr>
      </w:pPr>
    </w:p>
    <w:p w:rsidR="00BF721B" w:rsidRDefault="00BF721B" w:rsidP="00DB77CB">
      <w:pPr>
        <w:rPr>
          <w:b/>
          <w:bCs/>
          <w:color w:val="E36C0A" w:themeColor="accent6" w:themeShade="BF"/>
          <w:szCs w:val="21"/>
        </w:rPr>
      </w:pPr>
    </w:p>
    <w:p w:rsidR="009B1369" w:rsidRPr="009B1369" w:rsidRDefault="00CE3B75" w:rsidP="009B1369">
      <w:pPr>
        <w:jc w:val="center"/>
        <w:rPr>
          <w:b/>
          <w:bCs/>
          <w:color w:val="0070C0"/>
          <w:sz w:val="28"/>
          <w:szCs w:val="28"/>
        </w:rPr>
      </w:pPr>
      <w:r>
        <w:rPr>
          <w:rFonts w:hint="eastAsia"/>
          <w:b/>
          <w:bCs/>
          <w:noProof/>
          <w:color w:val="0070C0"/>
          <w:sz w:val="28"/>
          <w:szCs w:val="28"/>
        </w:rPr>
        <w:lastRenderedPageBreak/>
        <w:drawing>
          <wp:anchor distT="0" distB="0" distL="114300" distR="114300" simplePos="0" relativeHeight="251679744"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9B1369" w:rsidRPr="009B1369">
        <w:rPr>
          <w:rFonts w:hint="eastAsia"/>
          <w:b/>
          <w:bCs/>
          <w:color w:val="0070C0"/>
          <w:sz w:val="28"/>
          <w:szCs w:val="28"/>
        </w:rPr>
        <w:t>SMG</w:t>
      </w:r>
      <w:r w:rsidR="009B1369" w:rsidRPr="009B1369">
        <w:rPr>
          <w:rFonts w:hint="eastAsia"/>
          <w:b/>
          <w:bCs/>
          <w:color w:val="0070C0"/>
          <w:sz w:val="28"/>
          <w:szCs w:val="28"/>
        </w:rPr>
        <w:t>系列</w:t>
      </w:r>
      <w:r w:rsidR="009B1369">
        <w:rPr>
          <w:rFonts w:hint="eastAsia"/>
          <w:b/>
          <w:bCs/>
          <w:color w:val="0070C0"/>
          <w:sz w:val="28"/>
          <w:szCs w:val="28"/>
        </w:rPr>
        <w:t>细</w:t>
      </w:r>
      <w:r w:rsidR="009B1369" w:rsidRPr="009B1369">
        <w:rPr>
          <w:rFonts w:hint="eastAsia"/>
          <w:b/>
          <w:bCs/>
          <w:color w:val="0070C0"/>
          <w:sz w:val="28"/>
          <w:szCs w:val="28"/>
        </w:rPr>
        <w:t>碎液压圆锥破碎机主要部件</w:t>
      </w:r>
    </w:p>
    <w:p w:rsidR="009B1369" w:rsidRDefault="009B1369" w:rsidP="009B1369">
      <w:pPr>
        <w:jc w:val="center"/>
        <w:rPr>
          <w:b/>
          <w:bCs/>
          <w:color w:val="E36C0A" w:themeColor="accent6" w:themeShade="BF"/>
          <w:sz w:val="28"/>
          <w:szCs w:val="28"/>
        </w:rPr>
      </w:pPr>
      <w:r w:rsidRPr="009B1369">
        <w:rPr>
          <w:b/>
          <w:bCs/>
          <w:color w:val="E36C0A" w:themeColor="accent6" w:themeShade="BF"/>
          <w:sz w:val="28"/>
          <w:szCs w:val="28"/>
        </w:rPr>
        <w:t>Main Components</w:t>
      </w:r>
      <w:r w:rsidRPr="009B1369">
        <w:rPr>
          <w:rFonts w:hint="eastAsia"/>
          <w:b/>
          <w:bCs/>
          <w:color w:val="E36C0A" w:themeColor="accent6" w:themeShade="BF"/>
          <w:sz w:val="28"/>
          <w:szCs w:val="28"/>
        </w:rPr>
        <w:t xml:space="preserve"> of </w:t>
      </w:r>
      <w:r w:rsidRPr="009B1369">
        <w:rPr>
          <w:b/>
          <w:bCs/>
          <w:color w:val="E36C0A" w:themeColor="accent6" w:themeShade="BF"/>
          <w:sz w:val="28"/>
          <w:szCs w:val="28"/>
        </w:rPr>
        <w:t>SMG Series Tertiary Cone Crushers</w:t>
      </w:r>
    </w:p>
    <w:p w:rsidR="00CA4BF3" w:rsidRPr="009B1369" w:rsidRDefault="00CA4BF3" w:rsidP="009B1369">
      <w:pPr>
        <w:jc w:val="center"/>
        <w:rPr>
          <w:b/>
          <w:bCs/>
          <w:color w:val="E36C0A" w:themeColor="accent6" w:themeShade="BF"/>
          <w:sz w:val="28"/>
          <w:szCs w:val="28"/>
        </w:rPr>
      </w:pPr>
    </w:p>
    <w:p w:rsidR="009B1369" w:rsidRDefault="00CA4BF3" w:rsidP="00DB77CB">
      <w:pPr>
        <w:rPr>
          <w:b/>
          <w:bCs/>
          <w:color w:val="E36C0A" w:themeColor="accent6" w:themeShade="BF"/>
          <w:szCs w:val="21"/>
        </w:rPr>
      </w:pPr>
      <w:r>
        <w:rPr>
          <w:b/>
          <w:bCs/>
          <w:noProof/>
          <w:color w:val="E36C0A" w:themeColor="accent6" w:themeShade="BF"/>
          <w:szCs w:val="21"/>
        </w:rPr>
        <w:drawing>
          <wp:inline distT="0" distB="0" distL="0" distR="0">
            <wp:extent cx="6353175" cy="3705225"/>
            <wp:effectExtent l="19050" t="0" r="9525"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353175" cy="3705225"/>
                    </a:xfrm>
                    <a:prstGeom prst="rect">
                      <a:avLst/>
                    </a:prstGeom>
                    <a:noFill/>
                    <a:ln w="9525">
                      <a:noFill/>
                      <a:miter lim="800000"/>
                      <a:headEnd/>
                      <a:tailEnd/>
                    </a:ln>
                  </pic:spPr>
                </pic:pic>
              </a:graphicData>
            </a:graphic>
          </wp:inline>
        </w:drawing>
      </w:r>
    </w:p>
    <w:p w:rsidR="00CA4BF3" w:rsidRPr="005E7745" w:rsidRDefault="00CA4BF3" w:rsidP="00CA4BF3">
      <w:pPr>
        <w:spacing w:line="480" w:lineRule="auto"/>
        <w:rPr>
          <w:b/>
          <w:color w:val="0070C0"/>
          <w:sz w:val="24"/>
          <w:szCs w:val="24"/>
        </w:rPr>
      </w:pPr>
      <w:r w:rsidRPr="00B52007">
        <w:rPr>
          <w:rFonts w:hint="eastAsia"/>
          <w:b/>
          <w:color w:val="0070C0"/>
          <w:sz w:val="24"/>
          <w:szCs w:val="24"/>
        </w:rPr>
        <w:t>技术参数</w:t>
      </w:r>
      <w:r w:rsidRPr="00B52007">
        <w:rPr>
          <w:rFonts w:hint="eastAsia"/>
          <w:b/>
          <w:color w:val="E36C0A" w:themeColor="accent6" w:themeShade="BF"/>
          <w:sz w:val="24"/>
          <w:szCs w:val="24"/>
        </w:rPr>
        <w:t xml:space="preserve">  </w:t>
      </w: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Style w:val="a7"/>
        <w:tblW w:w="0" w:type="auto"/>
        <w:tblInd w:w="108" w:type="dxa"/>
        <w:tblLayout w:type="fixed"/>
        <w:tblLook w:val="04A0"/>
      </w:tblPr>
      <w:tblGrid>
        <w:gridCol w:w="2694"/>
        <w:gridCol w:w="1275"/>
        <w:gridCol w:w="1276"/>
        <w:gridCol w:w="1276"/>
        <w:gridCol w:w="1276"/>
        <w:gridCol w:w="1275"/>
        <w:gridCol w:w="1240"/>
      </w:tblGrid>
      <w:tr w:rsidR="004F5105" w:rsidTr="004F5105">
        <w:tc>
          <w:tcPr>
            <w:tcW w:w="2694" w:type="dxa"/>
            <w:vAlign w:val="center"/>
          </w:tcPr>
          <w:p w:rsidR="00CA4BF3" w:rsidRPr="00CA4BF3" w:rsidRDefault="00CA4BF3" w:rsidP="00CA4BF3">
            <w:pPr>
              <w:jc w:val="center"/>
              <w:rPr>
                <w:b/>
                <w:bCs/>
                <w:sz w:val="18"/>
                <w:szCs w:val="18"/>
              </w:rPr>
            </w:pPr>
            <w:r w:rsidRPr="00CA4BF3">
              <w:rPr>
                <w:rFonts w:hint="eastAsia"/>
                <w:b/>
                <w:bCs/>
                <w:sz w:val="18"/>
                <w:szCs w:val="18"/>
              </w:rPr>
              <w:t>型号</w:t>
            </w:r>
          </w:p>
          <w:p w:rsidR="00CA4BF3" w:rsidRPr="00CA4BF3" w:rsidRDefault="00CA4BF3" w:rsidP="00CA4BF3">
            <w:pPr>
              <w:jc w:val="center"/>
              <w:rPr>
                <w:b/>
                <w:bCs/>
                <w:sz w:val="18"/>
                <w:szCs w:val="18"/>
              </w:rPr>
            </w:pPr>
            <w:r w:rsidRPr="00CA4BF3">
              <w:rPr>
                <w:b/>
                <w:bCs/>
                <w:sz w:val="18"/>
                <w:szCs w:val="18"/>
              </w:rPr>
              <w:t>Model</w:t>
            </w:r>
          </w:p>
        </w:tc>
        <w:tc>
          <w:tcPr>
            <w:tcW w:w="1275" w:type="dxa"/>
            <w:vAlign w:val="center"/>
          </w:tcPr>
          <w:p w:rsidR="00CA4BF3" w:rsidRPr="00CA4BF3" w:rsidRDefault="00CA4BF3" w:rsidP="00CA4BF3">
            <w:pPr>
              <w:jc w:val="center"/>
              <w:rPr>
                <w:szCs w:val="21"/>
              </w:rPr>
            </w:pPr>
            <w:r w:rsidRPr="00CA4BF3">
              <w:rPr>
                <w:szCs w:val="21"/>
              </w:rPr>
              <w:t>SMG100</w:t>
            </w:r>
          </w:p>
        </w:tc>
        <w:tc>
          <w:tcPr>
            <w:tcW w:w="1276" w:type="dxa"/>
            <w:vAlign w:val="center"/>
          </w:tcPr>
          <w:p w:rsidR="00CA4BF3" w:rsidRPr="00CA4BF3" w:rsidRDefault="00CA4BF3" w:rsidP="00CA4BF3">
            <w:pPr>
              <w:jc w:val="center"/>
              <w:rPr>
                <w:szCs w:val="21"/>
              </w:rPr>
            </w:pPr>
            <w:r w:rsidRPr="00CA4BF3">
              <w:rPr>
                <w:szCs w:val="21"/>
              </w:rPr>
              <w:t>SMG200</w:t>
            </w:r>
          </w:p>
        </w:tc>
        <w:tc>
          <w:tcPr>
            <w:tcW w:w="1276" w:type="dxa"/>
            <w:vAlign w:val="center"/>
          </w:tcPr>
          <w:p w:rsidR="00CA4BF3" w:rsidRPr="00CA4BF3" w:rsidRDefault="00CA4BF3" w:rsidP="00CA4BF3">
            <w:pPr>
              <w:jc w:val="center"/>
              <w:rPr>
                <w:szCs w:val="21"/>
              </w:rPr>
            </w:pPr>
            <w:r w:rsidRPr="00CA4BF3">
              <w:rPr>
                <w:szCs w:val="21"/>
              </w:rPr>
              <w:t>SMG300</w:t>
            </w:r>
          </w:p>
        </w:tc>
        <w:tc>
          <w:tcPr>
            <w:tcW w:w="1276" w:type="dxa"/>
            <w:vAlign w:val="center"/>
          </w:tcPr>
          <w:p w:rsidR="00CA4BF3" w:rsidRPr="00CA4BF3" w:rsidRDefault="00CA4BF3" w:rsidP="00CA4BF3">
            <w:pPr>
              <w:jc w:val="center"/>
              <w:rPr>
                <w:szCs w:val="21"/>
              </w:rPr>
            </w:pPr>
            <w:r w:rsidRPr="00CA4BF3">
              <w:rPr>
                <w:szCs w:val="21"/>
              </w:rPr>
              <w:t>SMG500</w:t>
            </w:r>
          </w:p>
        </w:tc>
        <w:tc>
          <w:tcPr>
            <w:tcW w:w="1275" w:type="dxa"/>
            <w:vAlign w:val="center"/>
          </w:tcPr>
          <w:p w:rsidR="00CA4BF3" w:rsidRPr="00CA4BF3" w:rsidRDefault="00CA4BF3" w:rsidP="00CA4BF3">
            <w:pPr>
              <w:jc w:val="center"/>
              <w:rPr>
                <w:szCs w:val="21"/>
              </w:rPr>
            </w:pPr>
            <w:r w:rsidRPr="00CA4BF3">
              <w:rPr>
                <w:szCs w:val="21"/>
              </w:rPr>
              <w:t>SMG700</w:t>
            </w:r>
          </w:p>
        </w:tc>
        <w:tc>
          <w:tcPr>
            <w:tcW w:w="1240" w:type="dxa"/>
            <w:vAlign w:val="center"/>
          </w:tcPr>
          <w:p w:rsidR="00CA4BF3" w:rsidRPr="00CA4BF3" w:rsidRDefault="00CA4BF3" w:rsidP="00CA4BF3">
            <w:pPr>
              <w:jc w:val="center"/>
              <w:rPr>
                <w:szCs w:val="21"/>
              </w:rPr>
            </w:pPr>
            <w:r w:rsidRPr="00CA4BF3">
              <w:rPr>
                <w:szCs w:val="21"/>
              </w:rPr>
              <w:t>SMG800</w:t>
            </w:r>
          </w:p>
        </w:tc>
      </w:tr>
      <w:tr w:rsidR="004F5105" w:rsidTr="004F5105">
        <w:tc>
          <w:tcPr>
            <w:tcW w:w="2694" w:type="dxa"/>
            <w:vAlign w:val="center"/>
          </w:tcPr>
          <w:p w:rsidR="00CA4BF3" w:rsidRPr="00CA4BF3" w:rsidRDefault="00CA4BF3" w:rsidP="00CA4BF3">
            <w:pPr>
              <w:jc w:val="center"/>
              <w:rPr>
                <w:b/>
                <w:bCs/>
                <w:sz w:val="18"/>
                <w:szCs w:val="18"/>
              </w:rPr>
            </w:pPr>
            <w:r w:rsidRPr="00CA4BF3">
              <w:rPr>
                <w:rFonts w:hint="eastAsia"/>
                <w:b/>
                <w:bCs/>
                <w:sz w:val="18"/>
                <w:szCs w:val="18"/>
              </w:rPr>
              <w:t>电机功率</w:t>
            </w:r>
          </w:p>
          <w:p w:rsidR="00CA4BF3" w:rsidRPr="00CA4BF3" w:rsidRDefault="00CA4BF3" w:rsidP="00CA4BF3">
            <w:pPr>
              <w:jc w:val="center"/>
              <w:rPr>
                <w:b/>
                <w:bCs/>
                <w:sz w:val="18"/>
                <w:szCs w:val="18"/>
              </w:rPr>
            </w:pPr>
            <w:proofErr w:type="spellStart"/>
            <w:r w:rsidRPr="00CA4BF3">
              <w:rPr>
                <w:b/>
                <w:bCs/>
                <w:sz w:val="18"/>
                <w:szCs w:val="18"/>
              </w:rPr>
              <w:t>Moter</w:t>
            </w:r>
            <w:proofErr w:type="spellEnd"/>
            <w:r w:rsidRPr="00CA4BF3">
              <w:rPr>
                <w:b/>
                <w:bCs/>
                <w:sz w:val="18"/>
                <w:szCs w:val="18"/>
              </w:rPr>
              <w:t xml:space="preserve"> power (</w:t>
            </w:r>
            <w:proofErr w:type="spellStart"/>
            <w:r w:rsidRPr="00CA4BF3">
              <w:rPr>
                <w:b/>
                <w:bCs/>
                <w:sz w:val="18"/>
                <w:szCs w:val="18"/>
              </w:rPr>
              <w:t>kw</w:t>
            </w:r>
            <w:proofErr w:type="spellEnd"/>
            <w:r w:rsidRPr="00CA4BF3">
              <w:rPr>
                <w:b/>
                <w:bCs/>
                <w:sz w:val="18"/>
                <w:szCs w:val="18"/>
              </w:rPr>
              <w:t>)</w:t>
            </w:r>
          </w:p>
        </w:tc>
        <w:tc>
          <w:tcPr>
            <w:tcW w:w="1275" w:type="dxa"/>
            <w:vAlign w:val="center"/>
          </w:tcPr>
          <w:p w:rsidR="00CA4BF3" w:rsidRPr="00CA4BF3" w:rsidRDefault="00CA4BF3" w:rsidP="00CA4BF3">
            <w:pPr>
              <w:jc w:val="center"/>
              <w:rPr>
                <w:szCs w:val="21"/>
              </w:rPr>
            </w:pPr>
            <w:r w:rsidRPr="00CA4BF3">
              <w:rPr>
                <w:szCs w:val="21"/>
              </w:rPr>
              <w:t>90</w:t>
            </w:r>
          </w:p>
        </w:tc>
        <w:tc>
          <w:tcPr>
            <w:tcW w:w="1276" w:type="dxa"/>
            <w:vAlign w:val="center"/>
          </w:tcPr>
          <w:p w:rsidR="00CA4BF3" w:rsidRPr="00CA4BF3" w:rsidRDefault="00CA4BF3" w:rsidP="00CA4BF3">
            <w:pPr>
              <w:jc w:val="center"/>
              <w:rPr>
                <w:szCs w:val="21"/>
              </w:rPr>
            </w:pPr>
            <w:r w:rsidRPr="00CA4BF3">
              <w:rPr>
                <w:szCs w:val="21"/>
              </w:rPr>
              <w:t>160</w:t>
            </w:r>
          </w:p>
        </w:tc>
        <w:tc>
          <w:tcPr>
            <w:tcW w:w="1276" w:type="dxa"/>
            <w:vAlign w:val="center"/>
          </w:tcPr>
          <w:p w:rsidR="00CA4BF3" w:rsidRPr="00CA4BF3" w:rsidRDefault="00CA4BF3" w:rsidP="00CA4BF3">
            <w:pPr>
              <w:jc w:val="center"/>
              <w:rPr>
                <w:szCs w:val="21"/>
              </w:rPr>
            </w:pPr>
            <w:r w:rsidRPr="00CA4BF3">
              <w:rPr>
                <w:szCs w:val="21"/>
              </w:rPr>
              <w:t>250</w:t>
            </w:r>
          </w:p>
        </w:tc>
        <w:tc>
          <w:tcPr>
            <w:tcW w:w="1276" w:type="dxa"/>
            <w:vAlign w:val="center"/>
          </w:tcPr>
          <w:p w:rsidR="00CA4BF3" w:rsidRPr="00CA4BF3" w:rsidRDefault="00CA4BF3" w:rsidP="00CA4BF3">
            <w:pPr>
              <w:jc w:val="center"/>
              <w:rPr>
                <w:szCs w:val="21"/>
              </w:rPr>
            </w:pPr>
            <w:r w:rsidRPr="00CA4BF3">
              <w:rPr>
                <w:szCs w:val="21"/>
              </w:rPr>
              <w:t>315</w:t>
            </w:r>
          </w:p>
        </w:tc>
        <w:tc>
          <w:tcPr>
            <w:tcW w:w="1275" w:type="dxa"/>
            <w:vAlign w:val="center"/>
          </w:tcPr>
          <w:p w:rsidR="00CA4BF3" w:rsidRPr="00CA4BF3" w:rsidRDefault="00CA4BF3" w:rsidP="00CA4BF3">
            <w:pPr>
              <w:jc w:val="center"/>
              <w:rPr>
                <w:szCs w:val="21"/>
              </w:rPr>
            </w:pPr>
            <w:r w:rsidRPr="00CA4BF3">
              <w:rPr>
                <w:szCs w:val="21"/>
              </w:rPr>
              <w:t>520</w:t>
            </w:r>
          </w:p>
        </w:tc>
        <w:tc>
          <w:tcPr>
            <w:tcW w:w="1240" w:type="dxa"/>
            <w:vAlign w:val="center"/>
          </w:tcPr>
          <w:p w:rsidR="00CA4BF3" w:rsidRPr="00CA4BF3" w:rsidRDefault="00CA4BF3" w:rsidP="00CA4BF3">
            <w:pPr>
              <w:jc w:val="center"/>
              <w:rPr>
                <w:szCs w:val="21"/>
              </w:rPr>
            </w:pPr>
            <w:r w:rsidRPr="00CA4BF3">
              <w:rPr>
                <w:szCs w:val="21"/>
              </w:rPr>
              <w:t>600</w:t>
            </w:r>
          </w:p>
        </w:tc>
      </w:tr>
      <w:tr w:rsidR="004F5105" w:rsidTr="004F5105">
        <w:tc>
          <w:tcPr>
            <w:tcW w:w="2694" w:type="dxa"/>
            <w:vAlign w:val="center"/>
          </w:tcPr>
          <w:p w:rsidR="00CA4BF3" w:rsidRPr="00CA4BF3" w:rsidRDefault="00CA4BF3" w:rsidP="00CA4BF3">
            <w:pPr>
              <w:jc w:val="center"/>
              <w:rPr>
                <w:b/>
                <w:bCs/>
                <w:sz w:val="18"/>
                <w:szCs w:val="18"/>
              </w:rPr>
            </w:pPr>
            <w:r w:rsidRPr="00CA4BF3">
              <w:rPr>
                <w:rFonts w:hint="eastAsia"/>
                <w:b/>
                <w:bCs/>
                <w:sz w:val="18"/>
                <w:szCs w:val="18"/>
              </w:rPr>
              <w:t>冲程</w:t>
            </w:r>
          </w:p>
          <w:p w:rsidR="00CA4BF3" w:rsidRPr="00CA4BF3" w:rsidRDefault="00CA4BF3" w:rsidP="00CA4BF3">
            <w:pPr>
              <w:jc w:val="center"/>
              <w:rPr>
                <w:b/>
                <w:bCs/>
                <w:sz w:val="18"/>
                <w:szCs w:val="18"/>
              </w:rPr>
            </w:pPr>
            <w:r w:rsidRPr="00CA4BF3">
              <w:rPr>
                <w:b/>
                <w:bCs/>
                <w:sz w:val="18"/>
                <w:szCs w:val="18"/>
              </w:rPr>
              <w:t>Stroke (mm)</w:t>
            </w:r>
          </w:p>
        </w:tc>
        <w:tc>
          <w:tcPr>
            <w:tcW w:w="1275" w:type="dxa"/>
            <w:vAlign w:val="center"/>
          </w:tcPr>
          <w:p w:rsidR="00CA4BF3" w:rsidRPr="00CA4BF3" w:rsidRDefault="00CA4BF3" w:rsidP="00CA4BF3">
            <w:pPr>
              <w:jc w:val="center"/>
              <w:rPr>
                <w:szCs w:val="21"/>
              </w:rPr>
            </w:pPr>
            <w:r w:rsidRPr="00CA4BF3">
              <w:rPr>
                <w:szCs w:val="21"/>
              </w:rPr>
              <w:t>16-25</w:t>
            </w:r>
          </w:p>
        </w:tc>
        <w:tc>
          <w:tcPr>
            <w:tcW w:w="1276" w:type="dxa"/>
            <w:vAlign w:val="center"/>
          </w:tcPr>
          <w:p w:rsidR="00CA4BF3" w:rsidRPr="00CA4BF3" w:rsidRDefault="00CA4BF3" w:rsidP="00CA4BF3">
            <w:pPr>
              <w:jc w:val="center"/>
              <w:rPr>
                <w:szCs w:val="21"/>
              </w:rPr>
            </w:pPr>
            <w:r w:rsidRPr="00CA4BF3">
              <w:rPr>
                <w:szCs w:val="21"/>
              </w:rPr>
              <w:t>18-40</w:t>
            </w:r>
          </w:p>
        </w:tc>
        <w:tc>
          <w:tcPr>
            <w:tcW w:w="1276" w:type="dxa"/>
            <w:vAlign w:val="center"/>
          </w:tcPr>
          <w:p w:rsidR="00CA4BF3" w:rsidRPr="00CA4BF3" w:rsidRDefault="00CA4BF3" w:rsidP="00CA4BF3">
            <w:pPr>
              <w:jc w:val="center"/>
              <w:rPr>
                <w:szCs w:val="21"/>
              </w:rPr>
            </w:pPr>
            <w:r w:rsidRPr="00CA4BF3">
              <w:rPr>
                <w:szCs w:val="21"/>
              </w:rPr>
              <w:t>25-40</w:t>
            </w:r>
          </w:p>
        </w:tc>
        <w:tc>
          <w:tcPr>
            <w:tcW w:w="1276" w:type="dxa"/>
            <w:vAlign w:val="center"/>
          </w:tcPr>
          <w:p w:rsidR="00CA4BF3" w:rsidRPr="00CA4BF3" w:rsidRDefault="00CA4BF3" w:rsidP="00CA4BF3">
            <w:pPr>
              <w:jc w:val="center"/>
              <w:rPr>
                <w:szCs w:val="21"/>
              </w:rPr>
            </w:pPr>
            <w:r w:rsidRPr="00CA4BF3">
              <w:rPr>
                <w:szCs w:val="21"/>
              </w:rPr>
              <w:t>25-45</w:t>
            </w:r>
          </w:p>
        </w:tc>
        <w:tc>
          <w:tcPr>
            <w:tcW w:w="1275" w:type="dxa"/>
            <w:vAlign w:val="center"/>
          </w:tcPr>
          <w:p w:rsidR="00CA4BF3" w:rsidRPr="00CA4BF3" w:rsidRDefault="00CA4BF3" w:rsidP="00CA4BF3">
            <w:pPr>
              <w:jc w:val="center"/>
              <w:rPr>
                <w:szCs w:val="21"/>
              </w:rPr>
            </w:pPr>
            <w:r w:rsidRPr="00CA4BF3">
              <w:rPr>
                <w:szCs w:val="21"/>
              </w:rPr>
              <w:t>30-50</w:t>
            </w:r>
          </w:p>
        </w:tc>
        <w:tc>
          <w:tcPr>
            <w:tcW w:w="1240" w:type="dxa"/>
            <w:vAlign w:val="center"/>
          </w:tcPr>
          <w:p w:rsidR="00CA4BF3" w:rsidRPr="00CA4BF3" w:rsidRDefault="00CA4BF3" w:rsidP="00CA4BF3">
            <w:pPr>
              <w:jc w:val="center"/>
              <w:rPr>
                <w:szCs w:val="21"/>
              </w:rPr>
            </w:pPr>
            <w:r w:rsidRPr="00CA4BF3">
              <w:rPr>
                <w:szCs w:val="21"/>
              </w:rPr>
              <w:t>30-50</w:t>
            </w:r>
          </w:p>
        </w:tc>
      </w:tr>
      <w:tr w:rsidR="004F5105" w:rsidTr="004F5105">
        <w:tc>
          <w:tcPr>
            <w:tcW w:w="2694" w:type="dxa"/>
            <w:vAlign w:val="center"/>
          </w:tcPr>
          <w:p w:rsidR="00CA4BF3" w:rsidRPr="00CA4BF3" w:rsidRDefault="00CA4BF3" w:rsidP="00CA4BF3">
            <w:pPr>
              <w:jc w:val="center"/>
              <w:rPr>
                <w:b/>
                <w:bCs/>
                <w:sz w:val="18"/>
                <w:szCs w:val="18"/>
              </w:rPr>
            </w:pPr>
            <w:r w:rsidRPr="00CA4BF3">
              <w:rPr>
                <w:rFonts w:hint="eastAsia"/>
                <w:b/>
                <w:bCs/>
                <w:sz w:val="18"/>
                <w:szCs w:val="18"/>
              </w:rPr>
              <w:t>维修时最大起重量</w:t>
            </w:r>
          </w:p>
          <w:p w:rsidR="00CA4BF3" w:rsidRPr="00CA4BF3" w:rsidRDefault="00CA4BF3" w:rsidP="00CA4BF3">
            <w:pPr>
              <w:jc w:val="center"/>
              <w:rPr>
                <w:b/>
                <w:bCs/>
                <w:sz w:val="18"/>
                <w:szCs w:val="18"/>
              </w:rPr>
            </w:pPr>
            <w:r w:rsidRPr="00CA4BF3">
              <w:rPr>
                <w:b/>
                <w:bCs/>
                <w:sz w:val="18"/>
                <w:szCs w:val="18"/>
              </w:rPr>
              <w:t>Max lift during maintenance (kg)</w:t>
            </w:r>
          </w:p>
        </w:tc>
        <w:tc>
          <w:tcPr>
            <w:tcW w:w="1275" w:type="dxa"/>
            <w:vAlign w:val="center"/>
          </w:tcPr>
          <w:p w:rsidR="00CA4BF3" w:rsidRPr="00CA4BF3" w:rsidRDefault="00CA4BF3" w:rsidP="00CA4BF3">
            <w:pPr>
              <w:jc w:val="center"/>
              <w:rPr>
                <w:szCs w:val="21"/>
              </w:rPr>
            </w:pPr>
            <w:r w:rsidRPr="00CA4BF3">
              <w:rPr>
                <w:szCs w:val="21"/>
              </w:rPr>
              <w:t>1650</w:t>
            </w:r>
          </w:p>
        </w:tc>
        <w:tc>
          <w:tcPr>
            <w:tcW w:w="1276" w:type="dxa"/>
            <w:vAlign w:val="center"/>
          </w:tcPr>
          <w:p w:rsidR="00CA4BF3" w:rsidRPr="00CA4BF3" w:rsidRDefault="00CA4BF3" w:rsidP="00CA4BF3">
            <w:pPr>
              <w:jc w:val="center"/>
              <w:rPr>
                <w:szCs w:val="21"/>
              </w:rPr>
            </w:pPr>
            <w:r w:rsidRPr="00CA4BF3">
              <w:rPr>
                <w:szCs w:val="21"/>
              </w:rPr>
              <w:t>2850</w:t>
            </w:r>
          </w:p>
        </w:tc>
        <w:tc>
          <w:tcPr>
            <w:tcW w:w="1276" w:type="dxa"/>
            <w:vAlign w:val="center"/>
          </w:tcPr>
          <w:p w:rsidR="00CA4BF3" w:rsidRPr="00CA4BF3" w:rsidRDefault="00CA4BF3" w:rsidP="00CA4BF3">
            <w:pPr>
              <w:jc w:val="center"/>
              <w:rPr>
                <w:szCs w:val="21"/>
              </w:rPr>
            </w:pPr>
            <w:r w:rsidRPr="00CA4BF3">
              <w:rPr>
                <w:szCs w:val="21"/>
              </w:rPr>
              <w:t>5150</w:t>
            </w:r>
          </w:p>
        </w:tc>
        <w:tc>
          <w:tcPr>
            <w:tcW w:w="1276" w:type="dxa"/>
            <w:vAlign w:val="center"/>
          </w:tcPr>
          <w:p w:rsidR="00CA4BF3" w:rsidRPr="00CA4BF3" w:rsidRDefault="00CA4BF3" w:rsidP="00CA4BF3">
            <w:pPr>
              <w:jc w:val="center"/>
              <w:rPr>
                <w:szCs w:val="21"/>
              </w:rPr>
            </w:pPr>
            <w:r w:rsidRPr="00CA4BF3">
              <w:rPr>
                <w:szCs w:val="21"/>
              </w:rPr>
              <w:t>8600</w:t>
            </w:r>
          </w:p>
        </w:tc>
        <w:tc>
          <w:tcPr>
            <w:tcW w:w="1275" w:type="dxa"/>
            <w:vAlign w:val="center"/>
          </w:tcPr>
          <w:p w:rsidR="00CA4BF3" w:rsidRPr="00CA4BF3" w:rsidRDefault="00CA4BF3" w:rsidP="00CA4BF3">
            <w:pPr>
              <w:jc w:val="center"/>
              <w:rPr>
                <w:szCs w:val="21"/>
              </w:rPr>
            </w:pPr>
            <w:r w:rsidRPr="00CA4BF3">
              <w:rPr>
                <w:szCs w:val="21"/>
              </w:rPr>
              <w:t>15600</w:t>
            </w:r>
          </w:p>
        </w:tc>
        <w:tc>
          <w:tcPr>
            <w:tcW w:w="1240" w:type="dxa"/>
            <w:vAlign w:val="center"/>
          </w:tcPr>
          <w:p w:rsidR="00CA4BF3" w:rsidRPr="00CA4BF3" w:rsidRDefault="00CA4BF3" w:rsidP="00CA4BF3">
            <w:pPr>
              <w:jc w:val="center"/>
              <w:rPr>
                <w:szCs w:val="21"/>
              </w:rPr>
            </w:pPr>
            <w:r w:rsidRPr="00CA4BF3">
              <w:rPr>
                <w:szCs w:val="21"/>
              </w:rPr>
              <w:t>23000</w:t>
            </w:r>
          </w:p>
        </w:tc>
      </w:tr>
      <w:tr w:rsidR="004F5105" w:rsidTr="004F5105">
        <w:tc>
          <w:tcPr>
            <w:tcW w:w="2694" w:type="dxa"/>
            <w:vAlign w:val="center"/>
          </w:tcPr>
          <w:p w:rsidR="00CA4BF3" w:rsidRPr="00CA4BF3" w:rsidRDefault="00CA4BF3" w:rsidP="00CA4BF3">
            <w:pPr>
              <w:jc w:val="center"/>
              <w:rPr>
                <w:b/>
                <w:bCs/>
                <w:sz w:val="18"/>
                <w:szCs w:val="18"/>
              </w:rPr>
            </w:pPr>
            <w:r w:rsidRPr="00CA4BF3">
              <w:rPr>
                <w:rFonts w:hint="eastAsia"/>
                <w:b/>
                <w:bCs/>
                <w:sz w:val="18"/>
                <w:szCs w:val="18"/>
              </w:rPr>
              <w:t>总重量</w:t>
            </w:r>
          </w:p>
          <w:p w:rsidR="00CA4BF3" w:rsidRPr="00CA4BF3" w:rsidRDefault="00CA4BF3" w:rsidP="00CA4BF3">
            <w:pPr>
              <w:jc w:val="center"/>
              <w:rPr>
                <w:b/>
                <w:bCs/>
                <w:sz w:val="18"/>
                <w:szCs w:val="18"/>
              </w:rPr>
            </w:pPr>
            <w:r w:rsidRPr="00CA4BF3">
              <w:rPr>
                <w:b/>
                <w:bCs/>
                <w:sz w:val="18"/>
                <w:szCs w:val="18"/>
              </w:rPr>
              <w:t>Total weight (kg)</w:t>
            </w:r>
          </w:p>
        </w:tc>
        <w:tc>
          <w:tcPr>
            <w:tcW w:w="1275" w:type="dxa"/>
            <w:vAlign w:val="center"/>
          </w:tcPr>
          <w:p w:rsidR="00CA4BF3" w:rsidRPr="00CA4BF3" w:rsidRDefault="00CA4BF3" w:rsidP="00CA4BF3">
            <w:pPr>
              <w:jc w:val="center"/>
              <w:rPr>
                <w:szCs w:val="21"/>
              </w:rPr>
            </w:pPr>
            <w:r w:rsidRPr="00CA4BF3">
              <w:rPr>
                <w:szCs w:val="21"/>
              </w:rPr>
              <w:t>5700</w:t>
            </w:r>
          </w:p>
        </w:tc>
        <w:tc>
          <w:tcPr>
            <w:tcW w:w="1276" w:type="dxa"/>
            <w:vAlign w:val="center"/>
          </w:tcPr>
          <w:p w:rsidR="00CA4BF3" w:rsidRPr="00CA4BF3" w:rsidRDefault="00CA4BF3" w:rsidP="00CA4BF3">
            <w:pPr>
              <w:jc w:val="center"/>
              <w:rPr>
                <w:szCs w:val="21"/>
              </w:rPr>
            </w:pPr>
            <w:r w:rsidRPr="00CA4BF3">
              <w:rPr>
                <w:szCs w:val="21"/>
              </w:rPr>
              <w:t>9500</w:t>
            </w:r>
          </w:p>
        </w:tc>
        <w:tc>
          <w:tcPr>
            <w:tcW w:w="1276" w:type="dxa"/>
            <w:vAlign w:val="center"/>
          </w:tcPr>
          <w:p w:rsidR="00CA4BF3" w:rsidRPr="00CA4BF3" w:rsidRDefault="00CA4BF3" w:rsidP="00CA4BF3">
            <w:pPr>
              <w:jc w:val="center"/>
              <w:rPr>
                <w:szCs w:val="21"/>
              </w:rPr>
            </w:pPr>
            <w:r w:rsidRPr="00CA4BF3">
              <w:rPr>
                <w:szCs w:val="21"/>
              </w:rPr>
              <w:t>17500</w:t>
            </w:r>
          </w:p>
        </w:tc>
        <w:tc>
          <w:tcPr>
            <w:tcW w:w="1276" w:type="dxa"/>
            <w:vAlign w:val="center"/>
          </w:tcPr>
          <w:p w:rsidR="00CA4BF3" w:rsidRPr="00CA4BF3" w:rsidRDefault="00CA4BF3" w:rsidP="00CA4BF3">
            <w:pPr>
              <w:jc w:val="center"/>
              <w:rPr>
                <w:szCs w:val="21"/>
              </w:rPr>
            </w:pPr>
            <w:r w:rsidRPr="00CA4BF3">
              <w:rPr>
                <w:szCs w:val="21"/>
              </w:rPr>
              <w:t>28000</w:t>
            </w:r>
          </w:p>
        </w:tc>
        <w:tc>
          <w:tcPr>
            <w:tcW w:w="1275" w:type="dxa"/>
            <w:vAlign w:val="center"/>
          </w:tcPr>
          <w:p w:rsidR="00CA4BF3" w:rsidRPr="00CA4BF3" w:rsidRDefault="00CA4BF3" w:rsidP="00CA4BF3">
            <w:pPr>
              <w:jc w:val="center"/>
              <w:rPr>
                <w:szCs w:val="21"/>
              </w:rPr>
            </w:pPr>
            <w:r w:rsidRPr="00CA4BF3">
              <w:rPr>
                <w:szCs w:val="21"/>
              </w:rPr>
              <w:t>53000</w:t>
            </w:r>
          </w:p>
        </w:tc>
        <w:tc>
          <w:tcPr>
            <w:tcW w:w="1240" w:type="dxa"/>
            <w:vAlign w:val="center"/>
          </w:tcPr>
          <w:p w:rsidR="00CA4BF3" w:rsidRPr="00CA4BF3" w:rsidRDefault="00CA4BF3" w:rsidP="00CA4BF3">
            <w:pPr>
              <w:jc w:val="center"/>
              <w:rPr>
                <w:szCs w:val="21"/>
              </w:rPr>
            </w:pPr>
            <w:r w:rsidRPr="00CA4BF3">
              <w:rPr>
                <w:szCs w:val="21"/>
              </w:rPr>
              <w:t>75000</w:t>
            </w:r>
          </w:p>
        </w:tc>
      </w:tr>
      <w:tr w:rsidR="00105026" w:rsidTr="00105026">
        <w:trPr>
          <w:trHeight w:val="650"/>
        </w:trPr>
        <w:tc>
          <w:tcPr>
            <w:tcW w:w="2694" w:type="dxa"/>
            <w:vAlign w:val="center"/>
          </w:tcPr>
          <w:p w:rsidR="00105026" w:rsidRPr="00CA4BF3" w:rsidRDefault="00105026" w:rsidP="00CA4BF3">
            <w:pPr>
              <w:jc w:val="center"/>
              <w:rPr>
                <w:rFonts w:hint="eastAsia"/>
                <w:b/>
                <w:bCs/>
                <w:sz w:val="18"/>
                <w:szCs w:val="18"/>
              </w:rPr>
            </w:pPr>
            <w:r>
              <w:rPr>
                <w:rFonts w:hint="eastAsia"/>
                <w:b/>
                <w:bCs/>
              </w:rPr>
              <w:t>生产能力</w:t>
            </w:r>
            <w:r>
              <w:rPr>
                <w:rFonts w:hint="eastAsia"/>
                <w:b/>
                <w:bCs/>
              </w:rPr>
              <w:t>Capacities(t/h)</w:t>
            </w:r>
          </w:p>
        </w:tc>
        <w:tc>
          <w:tcPr>
            <w:tcW w:w="1275" w:type="dxa"/>
            <w:vAlign w:val="center"/>
          </w:tcPr>
          <w:p w:rsidR="00105026" w:rsidRPr="00CA4BF3" w:rsidRDefault="00105026" w:rsidP="00CA4BF3">
            <w:pPr>
              <w:jc w:val="center"/>
              <w:rPr>
                <w:szCs w:val="21"/>
              </w:rPr>
            </w:pPr>
            <w:r>
              <w:rPr>
                <w:rFonts w:hint="eastAsia"/>
                <w:szCs w:val="21"/>
              </w:rPr>
              <w:t>30-120</w:t>
            </w:r>
          </w:p>
        </w:tc>
        <w:tc>
          <w:tcPr>
            <w:tcW w:w="1276" w:type="dxa"/>
            <w:vAlign w:val="center"/>
          </w:tcPr>
          <w:p w:rsidR="00105026" w:rsidRPr="00CA4BF3" w:rsidRDefault="00105026" w:rsidP="00CA4BF3">
            <w:pPr>
              <w:jc w:val="center"/>
              <w:rPr>
                <w:szCs w:val="21"/>
              </w:rPr>
            </w:pPr>
            <w:r>
              <w:rPr>
                <w:rFonts w:hint="eastAsia"/>
                <w:szCs w:val="21"/>
              </w:rPr>
              <w:t>63-215</w:t>
            </w:r>
          </w:p>
        </w:tc>
        <w:tc>
          <w:tcPr>
            <w:tcW w:w="1276" w:type="dxa"/>
            <w:vAlign w:val="center"/>
          </w:tcPr>
          <w:p w:rsidR="00105026" w:rsidRPr="00CA4BF3" w:rsidRDefault="00105026" w:rsidP="00CA4BF3">
            <w:pPr>
              <w:jc w:val="center"/>
              <w:rPr>
                <w:szCs w:val="21"/>
              </w:rPr>
            </w:pPr>
            <w:r>
              <w:rPr>
                <w:rFonts w:hint="eastAsia"/>
                <w:szCs w:val="21"/>
              </w:rPr>
              <w:t>95-396</w:t>
            </w:r>
          </w:p>
        </w:tc>
        <w:tc>
          <w:tcPr>
            <w:tcW w:w="1276" w:type="dxa"/>
            <w:vAlign w:val="center"/>
          </w:tcPr>
          <w:p w:rsidR="00105026" w:rsidRPr="00CA4BF3" w:rsidRDefault="00105026" w:rsidP="00CA4BF3">
            <w:pPr>
              <w:jc w:val="center"/>
              <w:rPr>
                <w:szCs w:val="21"/>
              </w:rPr>
            </w:pPr>
            <w:r>
              <w:rPr>
                <w:rFonts w:hint="eastAsia"/>
                <w:szCs w:val="21"/>
              </w:rPr>
              <w:t>175-638</w:t>
            </w:r>
          </w:p>
        </w:tc>
        <w:tc>
          <w:tcPr>
            <w:tcW w:w="1275" w:type="dxa"/>
            <w:vAlign w:val="center"/>
          </w:tcPr>
          <w:p w:rsidR="00105026" w:rsidRPr="00CA4BF3" w:rsidRDefault="00105026" w:rsidP="00CA4BF3">
            <w:pPr>
              <w:jc w:val="center"/>
              <w:rPr>
                <w:szCs w:val="21"/>
              </w:rPr>
            </w:pPr>
            <w:r>
              <w:rPr>
                <w:rFonts w:hint="eastAsia"/>
                <w:szCs w:val="21"/>
              </w:rPr>
              <w:t>350-1391</w:t>
            </w:r>
          </w:p>
        </w:tc>
        <w:tc>
          <w:tcPr>
            <w:tcW w:w="1240" w:type="dxa"/>
            <w:vAlign w:val="center"/>
          </w:tcPr>
          <w:p w:rsidR="00105026" w:rsidRPr="00CA4BF3" w:rsidRDefault="00105026" w:rsidP="00CA4BF3">
            <w:pPr>
              <w:jc w:val="center"/>
              <w:rPr>
                <w:szCs w:val="21"/>
              </w:rPr>
            </w:pPr>
            <w:r>
              <w:rPr>
                <w:rFonts w:hint="eastAsia"/>
                <w:szCs w:val="21"/>
              </w:rPr>
              <w:t>387-1809</w:t>
            </w:r>
          </w:p>
        </w:tc>
      </w:tr>
    </w:tbl>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Default="00A53457" w:rsidP="00DB77CB">
      <w:pPr>
        <w:rPr>
          <w:b/>
          <w:bCs/>
          <w:color w:val="E36C0A" w:themeColor="accent6" w:themeShade="BF"/>
          <w:szCs w:val="21"/>
        </w:rPr>
      </w:pPr>
    </w:p>
    <w:p w:rsidR="00A53457" w:rsidRPr="00A53457" w:rsidRDefault="00C91466" w:rsidP="00A53457">
      <w:pPr>
        <w:jc w:val="center"/>
        <w:rPr>
          <w:b/>
          <w:bCs/>
          <w:color w:val="0070C0"/>
          <w:sz w:val="28"/>
          <w:szCs w:val="28"/>
        </w:rPr>
      </w:pPr>
      <w:r>
        <w:rPr>
          <w:rFonts w:hint="eastAsia"/>
          <w:b/>
          <w:bCs/>
          <w:noProof/>
          <w:color w:val="0070C0"/>
          <w:sz w:val="28"/>
          <w:szCs w:val="28"/>
        </w:rPr>
        <w:lastRenderedPageBreak/>
        <w:drawing>
          <wp:anchor distT="0" distB="0" distL="114300" distR="114300" simplePos="0" relativeHeight="251681792" behindDoc="1" locked="0" layoutInCell="1" allowOverlap="1">
            <wp:simplePos x="0" y="0"/>
            <wp:positionH relativeFrom="column">
              <wp:posOffset>-854710</wp:posOffset>
            </wp:positionH>
            <wp:positionV relativeFrom="paragraph">
              <wp:posOffset>-744855</wp:posOffset>
            </wp:positionV>
            <wp:extent cx="7981950" cy="371475"/>
            <wp:effectExtent l="19050" t="0" r="0" b="0"/>
            <wp:wrapNone/>
            <wp:docPr id="13"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53457" w:rsidRPr="00A53457">
        <w:rPr>
          <w:rFonts w:hint="eastAsia"/>
          <w:b/>
          <w:bCs/>
          <w:color w:val="0070C0"/>
          <w:sz w:val="28"/>
          <w:szCs w:val="28"/>
        </w:rPr>
        <w:t>SMG</w:t>
      </w:r>
      <w:r w:rsidR="00A53457" w:rsidRPr="00A53457">
        <w:rPr>
          <w:rFonts w:hint="eastAsia"/>
          <w:b/>
          <w:bCs/>
          <w:color w:val="0070C0"/>
          <w:sz w:val="28"/>
          <w:szCs w:val="28"/>
        </w:rPr>
        <w:t>系列液压圆锥破碎机拆卸外形尺寸</w:t>
      </w:r>
    </w:p>
    <w:p w:rsidR="00A53457" w:rsidRDefault="00A53457" w:rsidP="00A53457">
      <w:pPr>
        <w:jc w:val="center"/>
        <w:rPr>
          <w:b/>
          <w:bCs/>
          <w:color w:val="E36C0A" w:themeColor="accent6" w:themeShade="BF"/>
          <w:sz w:val="28"/>
          <w:szCs w:val="28"/>
        </w:rPr>
      </w:pPr>
      <w:r w:rsidRPr="00A53457">
        <w:rPr>
          <w:b/>
          <w:bCs/>
          <w:color w:val="E36C0A" w:themeColor="accent6" w:themeShade="BF"/>
          <w:sz w:val="28"/>
          <w:szCs w:val="28"/>
        </w:rPr>
        <w:t xml:space="preserve">Clearance Dimensions </w:t>
      </w:r>
      <w:r w:rsidRPr="00A53457">
        <w:rPr>
          <w:rFonts w:hint="eastAsia"/>
          <w:b/>
          <w:bCs/>
          <w:color w:val="E36C0A" w:themeColor="accent6" w:themeShade="BF"/>
          <w:sz w:val="28"/>
          <w:szCs w:val="28"/>
        </w:rPr>
        <w:t xml:space="preserve">of </w:t>
      </w:r>
      <w:r w:rsidRPr="00A53457">
        <w:rPr>
          <w:b/>
          <w:bCs/>
          <w:color w:val="E36C0A" w:themeColor="accent6" w:themeShade="BF"/>
          <w:sz w:val="28"/>
          <w:szCs w:val="28"/>
        </w:rPr>
        <w:t>SMG Series Cone Crushers</w:t>
      </w:r>
    </w:p>
    <w:p w:rsidR="00B06EBF" w:rsidRDefault="006A58BB" w:rsidP="00111021">
      <w:pPr>
        <w:rPr>
          <w:b/>
          <w:bCs/>
          <w:color w:val="E36C0A" w:themeColor="accent6" w:themeShade="BF"/>
          <w:sz w:val="28"/>
          <w:szCs w:val="28"/>
        </w:rPr>
      </w:pPr>
      <w:r>
        <w:rPr>
          <w:b/>
          <w:bCs/>
          <w:noProof/>
          <w:color w:val="E36C0A" w:themeColor="accent6" w:themeShade="BF"/>
          <w:sz w:val="28"/>
          <w:szCs w:val="28"/>
        </w:rPr>
        <w:drawing>
          <wp:inline distT="0" distB="0" distL="0" distR="0">
            <wp:extent cx="6479540" cy="333648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479540" cy="3336480"/>
                    </a:xfrm>
                    <a:prstGeom prst="rect">
                      <a:avLst/>
                    </a:prstGeom>
                    <a:noFill/>
                    <a:ln w="9525">
                      <a:noFill/>
                      <a:miter lim="800000"/>
                      <a:headEnd/>
                      <a:tailEnd/>
                    </a:ln>
                  </pic:spPr>
                </pic:pic>
              </a:graphicData>
            </a:graphic>
          </wp:inline>
        </w:drawing>
      </w:r>
    </w:p>
    <w:tbl>
      <w:tblPr>
        <w:tblStyle w:val="a7"/>
        <w:tblW w:w="11057" w:type="dxa"/>
        <w:tblInd w:w="-176" w:type="dxa"/>
        <w:tblLayout w:type="fixed"/>
        <w:tblLook w:val="04A0"/>
      </w:tblPr>
      <w:tblGrid>
        <w:gridCol w:w="1135"/>
        <w:gridCol w:w="992"/>
        <w:gridCol w:w="992"/>
        <w:gridCol w:w="993"/>
        <w:gridCol w:w="992"/>
        <w:gridCol w:w="850"/>
        <w:gridCol w:w="851"/>
        <w:gridCol w:w="992"/>
        <w:gridCol w:w="992"/>
        <w:gridCol w:w="1134"/>
        <w:gridCol w:w="1134"/>
      </w:tblGrid>
      <w:tr w:rsidR="006A58BB" w:rsidRPr="006A58BB" w:rsidTr="006A58BB">
        <w:trPr>
          <w:trHeight w:val="437"/>
        </w:trPr>
        <w:tc>
          <w:tcPr>
            <w:tcW w:w="1135" w:type="dxa"/>
            <w:vAlign w:val="center"/>
          </w:tcPr>
          <w:p w:rsidR="006A58BB" w:rsidRPr="006A58BB" w:rsidRDefault="006A58BB" w:rsidP="006A58BB">
            <w:pPr>
              <w:jc w:val="center"/>
              <w:rPr>
                <w:b/>
                <w:bCs/>
                <w:sz w:val="18"/>
                <w:szCs w:val="18"/>
              </w:rPr>
            </w:pPr>
            <w:r w:rsidRPr="006A58BB">
              <w:rPr>
                <w:b/>
                <w:bCs/>
                <w:sz w:val="18"/>
                <w:szCs w:val="18"/>
              </w:rPr>
              <w:t>Dimensions</w:t>
            </w:r>
          </w:p>
        </w:tc>
        <w:tc>
          <w:tcPr>
            <w:tcW w:w="992" w:type="dxa"/>
            <w:vAlign w:val="center"/>
          </w:tcPr>
          <w:p w:rsidR="006A58BB" w:rsidRPr="006A58BB" w:rsidRDefault="006A58BB" w:rsidP="006A58BB">
            <w:pPr>
              <w:jc w:val="center"/>
              <w:rPr>
                <w:sz w:val="18"/>
                <w:szCs w:val="18"/>
              </w:rPr>
            </w:pPr>
            <w:r w:rsidRPr="006A58BB">
              <w:rPr>
                <w:sz w:val="18"/>
                <w:szCs w:val="18"/>
              </w:rPr>
              <w:t>SMG100S</w:t>
            </w:r>
          </w:p>
        </w:tc>
        <w:tc>
          <w:tcPr>
            <w:tcW w:w="992" w:type="dxa"/>
            <w:vAlign w:val="center"/>
          </w:tcPr>
          <w:p w:rsidR="006A58BB" w:rsidRPr="006A58BB" w:rsidRDefault="006A58BB" w:rsidP="006A58BB">
            <w:pPr>
              <w:jc w:val="center"/>
              <w:rPr>
                <w:sz w:val="18"/>
                <w:szCs w:val="18"/>
              </w:rPr>
            </w:pPr>
            <w:r w:rsidRPr="006A58BB">
              <w:rPr>
                <w:sz w:val="18"/>
                <w:szCs w:val="18"/>
              </w:rPr>
              <w:t>SMG200S</w:t>
            </w:r>
          </w:p>
        </w:tc>
        <w:tc>
          <w:tcPr>
            <w:tcW w:w="993" w:type="dxa"/>
            <w:vAlign w:val="center"/>
          </w:tcPr>
          <w:p w:rsidR="006A58BB" w:rsidRPr="006A58BB" w:rsidRDefault="006A58BB" w:rsidP="006A58BB">
            <w:pPr>
              <w:jc w:val="center"/>
              <w:rPr>
                <w:sz w:val="18"/>
                <w:szCs w:val="18"/>
              </w:rPr>
            </w:pPr>
            <w:r w:rsidRPr="006A58BB">
              <w:rPr>
                <w:sz w:val="18"/>
                <w:szCs w:val="18"/>
              </w:rPr>
              <w:t>SMG300S</w:t>
            </w:r>
          </w:p>
        </w:tc>
        <w:tc>
          <w:tcPr>
            <w:tcW w:w="992" w:type="dxa"/>
            <w:vAlign w:val="center"/>
          </w:tcPr>
          <w:p w:rsidR="006A58BB" w:rsidRPr="006A58BB" w:rsidRDefault="006A58BB" w:rsidP="006A58BB">
            <w:pPr>
              <w:jc w:val="center"/>
              <w:rPr>
                <w:sz w:val="18"/>
                <w:szCs w:val="18"/>
              </w:rPr>
            </w:pPr>
            <w:r w:rsidRPr="006A58BB">
              <w:rPr>
                <w:sz w:val="18"/>
                <w:szCs w:val="18"/>
              </w:rPr>
              <w:t>SMG500S</w:t>
            </w:r>
          </w:p>
        </w:tc>
        <w:tc>
          <w:tcPr>
            <w:tcW w:w="850" w:type="dxa"/>
            <w:vAlign w:val="center"/>
          </w:tcPr>
          <w:p w:rsidR="006A58BB" w:rsidRPr="006A58BB" w:rsidRDefault="006A58BB" w:rsidP="006A58BB">
            <w:pPr>
              <w:jc w:val="center"/>
              <w:rPr>
                <w:sz w:val="18"/>
                <w:szCs w:val="18"/>
              </w:rPr>
            </w:pPr>
            <w:r w:rsidRPr="006A58BB">
              <w:rPr>
                <w:sz w:val="18"/>
                <w:szCs w:val="18"/>
              </w:rPr>
              <w:t>SMG100</w:t>
            </w:r>
          </w:p>
        </w:tc>
        <w:tc>
          <w:tcPr>
            <w:tcW w:w="851" w:type="dxa"/>
            <w:vAlign w:val="center"/>
          </w:tcPr>
          <w:p w:rsidR="006A58BB" w:rsidRPr="006A58BB" w:rsidRDefault="006A58BB" w:rsidP="006A58BB">
            <w:pPr>
              <w:jc w:val="center"/>
              <w:rPr>
                <w:sz w:val="18"/>
                <w:szCs w:val="18"/>
              </w:rPr>
            </w:pPr>
            <w:r w:rsidRPr="006A58BB">
              <w:rPr>
                <w:sz w:val="18"/>
                <w:szCs w:val="18"/>
              </w:rPr>
              <w:t>SMG200</w:t>
            </w:r>
          </w:p>
        </w:tc>
        <w:tc>
          <w:tcPr>
            <w:tcW w:w="992" w:type="dxa"/>
            <w:vAlign w:val="center"/>
          </w:tcPr>
          <w:p w:rsidR="006A58BB" w:rsidRPr="001F1F5D" w:rsidRDefault="006A58BB" w:rsidP="006A58BB">
            <w:pPr>
              <w:jc w:val="center"/>
            </w:pPr>
            <w:r w:rsidRPr="001F1F5D">
              <w:t>SMG300</w:t>
            </w:r>
          </w:p>
        </w:tc>
        <w:tc>
          <w:tcPr>
            <w:tcW w:w="992" w:type="dxa"/>
            <w:vAlign w:val="center"/>
          </w:tcPr>
          <w:p w:rsidR="006A58BB" w:rsidRPr="00415027" w:rsidRDefault="006A58BB" w:rsidP="006A58BB">
            <w:pPr>
              <w:jc w:val="center"/>
            </w:pPr>
            <w:r w:rsidRPr="00415027">
              <w:t>SMG500</w:t>
            </w:r>
          </w:p>
        </w:tc>
        <w:tc>
          <w:tcPr>
            <w:tcW w:w="1134" w:type="dxa"/>
            <w:vAlign w:val="center"/>
          </w:tcPr>
          <w:p w:rsidR="006A58BB" w:rsidRPr="00E01804" w:rsidRDefault="006A58BB" w:rsidP="006A58BB">
            <w:pPr>
              <w:jc w:val="center"/>
            </w:pPr>
            <w:r w:rsidRPr="00E01804">
              <w:t>SMG700</w:t>
            </w:r>
          </w:p>
        </w:tc>
        <w:tc>
          <w:tcPr>
            <w:tcW w:w="1134" w:type="dxa"/>
            <w:vAlign w:val="center"/>
          </w:tcPr>
          <w:p w:rsidR="006A58BB" w:rsidRPr="005E3BCE" w:rsidRDefault="006A58BB" w:rsidP="006A58BB">
            <w:pPr>
              <w:jc w:val="center"/>
            </w:pPr>
            <w:r w:rsidRPr="005E3BCE">
              <w:t>SMG800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A</w:t>
            </w:r>
          </w:p>
        </w:tc>
        <w:tc>
          <w:tcPr>
            <w:tcW w:w="992" w:type="dxa"/>
            <w:vAlign w:val="center"/>
          </w:tcPr>
          <w:p w:rsidR="006A58BB" w:rsidRPr="006A58BB" w:rsidRDefault="006A58BB" w:rsidP="006A58BB">
            <w:pPr>
              <w:jc w:val="center"/>
              <w:rPr>
                <w:sz w:val="18"/>
                <w:szCs w:val="18"/>
              </w:rPr>
            </w:pPr>
            <w:r w:rsidRPr="006A58BB">
              <w:rPr>
                <w:sz w:val="18"/>
                <w:szCs w:val="18"/>
              </w:rPr>
              <w:t>712</w:t>
            </w:r>
          </w:p>
        </w:tc>
        <w:tc>
          <w:tcPr>
            <w:tcW w:w="992" w:type="dxa"/>
            <w:vAlign w:val="center"/>
          </w:tcPr>
          <w:p w:rsidR="006A58BB" w:rsidRPr="006A58BB" w:rsidRDefault="006A58BB" w:rsidP="006A58BB">
            <w:pPr>
              <w:jc w:val="center"/>
              <w:rPr>
                <w:sz w:val="18"/>
                <w:szCs w:val="18"/>
              </w:rPr>
            </w:pPr>
            <w:r w:rsidRPr="006A58BB">
              <w:rPr>
                <w:sz w:val="18"/>
                <w:szCs w:val="18"/>
              </w:rPr>
              <w:t>734</w:t>
            </w:r>
          </w:p>
        </w:tc>
        <w:tc>
          <w:tcPr>
            <w:tcW w:w="993" w:type="dxa"/>
            <w:vAlign w:val="center"/>
          </w:tcPr>
          <w:p w:rsidR="006A58BB" w:rsidRPr="006A58BB" w:rsidRDefault="006A58BB" w:rsidP="006A58BB">
            <w:pPr>
              <w:jc w:val="center"/>
              <w:rPr>
                <w:sz w:val="18"/>
                <w:szCs w:val="18"/>
              </w:rPr>
            </w:pPr>
            <w:r w:rsidRPr="006A58BB">
              <w:rPr>
                <w:sz w:val="18"/>
                <w:szCs w:val="18"/>
              </w:rPr>
              <w:t>812</w:t>
            </w:r>
          </w:p>
        </w:tc>
        <w:tc>
          <w:tcPr>
            <w:tcW w:w="992" w:type="dxa"/>
            <w:vAlign w:val="center"/>
          </w:tcPr>
          <w:p w:rsidR="006A58BB" w:rsidRPr="006A58BB" w:rsidRDefault="006A58BB" w:rsidP="006A58BB">
            <w:pPr>
              <w:jc w:val="center"/>
              <w:rPr>
                <w:sz w:val="18"/>
                <w:szCs w:val="18"/>
              </w:rPr>
            </w:pPr>
            <w:r w:rsidRPr="006A58BB">
              <w:rPr>
                <w:sz w:val="18"/>
                <w:szCs w:val="18"/>
              </w:rPr>
              <w:t>920</w:t>
            </w:r>
          </w:p>
        </w:tc>
        <w:tc>
          <w:tcPr>
            <w:tcW w:w="850" w:type="dxa"/>
            <w:vAlign w:val="center"/>
          </w:tcPr>
          <w:p w:rsidR="006A58BB" w:rsidRPr="006A58BB" w:rsidRDefault="006A58BB" w:rsidP="006A58BB">
            <w:pPr>
              <w:jc w:val="center"/>
              <w:rPr>
                <w:sz w:val="18"/>
                <w:szCs w:val="18"/>
              </w:rPr>
            </w:pPr>
            <w:r w:rsidRPr="006A58BB">
              <w:rPr>
                <w:sz w:val="18"/>
                <w:szCs w:val="18"/>
              </w:rPr>
              <w:t>712</w:t>
            </w:r>
          </w:p>
        </w:tc>
        <w:tc>
          <w:tcPr>
            <w:tcW w:w="851" w:type="dxa"/>
            <w:vAlign w:val="center"/>
          </w:tcPr>
          <w:p w:rsidR="006A58BB" w:rsidRPr="006A58BB" w:rsidRDefault="006A58BB" w:rsidP="006A58BB">
            <w:pPr>
              <w:jc w:val="center"/>
              <w:rPr>
                <w:sz w:val="18"/>
                <w:szCs w:val="18"/>
              </w:rPr>
            </w:pPr>
            <w:r w:rsidRPr="006A58BB">
              <w:rPr>
                <w:sz w:val="18"/>
                <w:szCs w:val="18"/>
              </w:rPr>
              <w:t>734</w:t>
            </w:r>
          </w:p>
        </w:tc>
        <w:tc>
          <w:tcPr>
            <w:tcW w:w="992" w:type="dxa"/>
            <w:vAlign w:val="center"/>
          </w:tcPr>
          <w:p w:rsidR="006A58BB" w:rsidRPr="001F1F5D" w:rsidRDefault="006A58BB" w:rsidP="006A58BB">
            <w:pPr>
              <w:jc w:val="center"/>
            </w:pPr>
            <w:r w:rsidRPr="001F1F5D">
              <w:t>812</w:t>
            </w:r>
          </w:p>
        </w:tc>
        <w:tc>
          <w:tcPr>
            <w:tcW w:w="992" w:type="dxa"/>
            <w:vAlign w:val="center"/>
          </w:tcPr>
          <w:p w:rsidR="006A58BB" w:rsidRPr="00415027" w:rsidRDefault="006A58BB" w:rsidP="006A58BB">
            <w:pPr>
              <w:jc w:val="center"/>
            </w:pPr>
            <w:r w:rsidRPr="00415027">
              <w:t>920</w:t>
            </w:r>
          </w:p>
        </w:tc>
        <w:tc>
          <w:tcPr>
            <w:tcW w:w="1134" w:type="dxa"/>
            <w:vAlign w:val="center"/>
          </w:tcPr>
          <w:p w:rsidR="006A58BB" w:rsidRPr="00E01804" w:rsidRDefault="006A58BB" w:rsidP="006A58BB">
            <w:pPr>
              <w:jc w:val="center"/>
            </w:pPr>
            <w:r w:rsidRPr="00E01804">
              <w:t>1090</w:t>
            </w:r>
          </w:p>
        </w:tc>
        <w:tc>
          <w:tcPr>
            <w:tcW w:w="1134" w:type="dxa"/>
            <w:vAlign w:val="center"/>
          </w:tcPr>
          <w:p w:rsidR="006A58BB" w:rsidRPr="005E3BCE" w:rsidRDefault="006A58BB" w:rsidP="006A58BB">
            <w:pPr>
              <w:jc w:val="center"/>
            </w:pPr>
            <w:r w:rsidRPr="005E3BCE">
              <w:t>1200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B</w:t>
            </w:r>
          </w:p>
        </w:tc>
        <w:tc>
          <w:tcPr>
            <w:tcW w:w="992" w:type="dxa"/>
            <w:vAlign w:val="center"/>
          </w:tcPr>
          <w:p w:rsidR="006A58BB" w:rsidRPr="006A58BB" w:rsidRDefault="006A58BB" w:rsidP="006A58BB">
            <w:pPr>
              <w:jc w:val="center"/>
              <w:rPr>
                <w:sz w:val="18"/>
                <w:szCs w:val="18"/>
              </w:rPr>
            </w:pPr>
            <w:r w:rsidRPr="006A58BB">
              <w:rPr>
                <w:sz w:val="18"/>
                <w:szCs w:val="18"/>
              </w:rPr>
              <w:t>1250</w:t>
            </w:r>
          </w:p>
        </w:tc>
        <w:tc>
          <w:tcPr>
            <w:tcW w:w="992" w:type="dxa"/>
            <w:vAlign w:val="center"/>
          </w:tcPr>
          <w:p w:rsidR="006A58BB" w:rsidRPr="006A58BB" w:rsidRDefault="006A58BB" w:rsidP="006A58BB">
            <w:pPr>
              <w:jc w:val="center"/>
              <w:rPr>
                <w:sz w:val="18"/>
                <w:szCs w:val="18"/>
              </w:rPr>
            </w:pPr>
            <w:r w:rsidRPr="006A58BB">
              <w:rPr>
                <w:sz w:val="18"/>
                <w:szCs w:val="18"/>
              </w:rPr>
              <w:t>1588</w:t>
            </w:r>
          </w:p>
        </w:tc>
        <w:tc>
          <w:tcPr>
            <w:tcW w:w="993" w:type="dxa"/>
            <w:vAlign w:val="center"/>
          </w:tcPr>
          <w:p w:rsidR="006A58BB" w:rsidRPr="006A58BB" w:rsidRDefault="006A58BB" w:rsidP="006A58BB">
            <w:pPr>
              <w:jc w:val="center"/>
              <w:rPr>
                <w:sz w:val="18"/>
                <w:szCs w:val="18"/>
              </w:rPr>
            </w:pPr>
            <w:r w:rsidRPr="006A58BB">
              <w:rPr>
                <w:sz w:val="18"/>
                <w:szCs w:val="18"/>
              </w:rPr>
              <w:t>1980</w:t>
            </w:r>
          </w:p>
        </w:tc>
        <w:tc>
          <w:tcPr>
            <w:tcW w:w="992" w:type="dxa"/>
            <w:vAlign w:val="center"/>
          </w:tcPr>
          <w:p w:rsidR="006A58BB" w:rsidRPr="006A58BB" w:rsidRDefault="006A58BB" w:rsidP="006A58BB">
            <w:pPr>
              <w:jc w:val="center"/>
              <w:rPr>
                <w:sz w:val="18"/>
                <w:szCs w:val="18"/>
              </w:rPr>
            </w:pPr>
            <w:r w:rsidRPr="006A58BB">
              <w:rPr>
                <w:sz w:val="18"/>
                <w:szCs w:val="18"/>
              </w:rPr>
              <w:t>2320</w:t>
            </w:r>
          </w:p>
        </w:tc>
        <w:tc>
          <w:tcPr>
            <w:tcW w:w="850" w:type="dxa"/>
            <w:vAlign w:val="center"/>
          </w:tcPr>
          <w:p w:rsidR="006A58BB" w:rsidRPr="006A58BB" w:rsidRDefault="006A58BB" w:rsidP="006A58BB">
            <w:pPr>
              <w:jc w:val="center"/>
              <w:rPr>
                <w:sz w:val="18"/>
                <w:szCs w:val="18"/>
              </w:rPr>
            </w:pPr>
            <w:r w:rsidRPr="006A58BB">
              <w:rPr>
                <w:sz w:val="18"/>
                <w:szCs w:val="18"/>
              </w:rPr>
              <w:t>1250</w:t>
            </w:r>
          </w:p>
        </w:tc>
        <w:tc>
          <w:tcPr>
            <w:tcW w:w="851" w:type="dxa"/>
            <w:vAlign w:val="center"/>
          </w:tcPr>
          <w:p w:rsidR="006A58BB" w:rsidRPr="006A58BB" w:rsidRDefault="006A58BB" w:rsidP="006A58BB">
            <w:pPr>
              <w:jc w:val="center"/>
              <w:rPr>
                <w:sz w:val="18"/>
                <w:szCs w:val="18"/>
              </w:rPr>
            </w:pPr>
            <w:r w:rsidRPr="006A58BB">
              <w:rPr>
                <w:sz w:val="18"/>
                <w:szCs w:val="18"/>
              </w:rPr>
              <w:t>1588</w:t>
            </w:r>
          </w:p>
        </w:tc>
        <w:tc>
          <w:tcPr>
            <w:tcW w:w="992" w:type="dxa"/>
            <w:vAlign w:val="center"/>
          </w:tcPr>
          <w:p w:rsidR="006A58BB" w:rsidRPr="001F1F5D" w:rsidRDefault="006A58BB" w:rsidP="006A58BB">
            <w:pPr>
              <w:jc w:val="center"/>
            </w:pPr>
            <w:r w:rsidRPr="001F1F5D">
              <w:t>1980</w:t>
            </w:r>
          </w:p>
        </w:tc>
        <w:tc>
          <w:tcPr>
            <w:tcW w:w="992" w:type="dxa"/>
            <w:vAlign w:val="center"/>
          </w:tcPr>
          <w:p w:rsidR="006A58BB" w:rsidRPr="00415027" w:rsidRDefault="006A58BB" w:rsidP="006A58BB">
            <w:pPr>
              <w:jc w:val="center"/>
            </w:pPr>
            <w:r w:rsidRPr="00415027">
              <w:t>2320</w:t>
            </w:r>
          </w:p>
        </w:tc>
        <w:tc>
          <w:tcPr>
            <w:tcW w:w="1134" w:type="dxa"/>
            <w:vAlign w:val="center"/>
          </w:tcPr>
          <w:p w:rsidR="006A58BB" w:rsidRPr="00E01804" w:rsidRDefault="006A58BB" w:rsidP="006A58BB">
            <w:pPr>
              <w:jc w:val="center"/>
            </w:pPr>
            <w:r w:rsidRPr="00E01804">
              <w:t>2770</w:t>
            </w:r>
          </w:p>
        </w:tc>
        <w:tc>
          <w:tcPr>
            <w:tcW w:w="1134" w:type="dxa"/>
            <w:vAlign w:val="center"/>
          </w:tcPr>
          <w:p w:rsidR="006A58BB" w:rsidRPr="005E3BCE" w:rsidRDefault="006A58BB" w:rsidP="006A58BB">
            <w:pPr>
              <w:jc w:val="center"/>
            </w:pPr>
            <w:r w:rsidRPr="005E3BCE">
              <w:t>3040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C</w:t>
            </w:r>
          </w:p>
        </w:tc>
        <w:tc>
          <w:tcPr>
            <w:tcW w:w="992" w:type="dxa"/>
            <w:vAlign w:val="center"/>
          </w:tcPr>
          <w:p w:rsidR="006A58BB" w:rsidRPr="006A58BB" w:rsidRDefault="006A58BB" w:rsidP="006A58BB">
            <w:pPr>
              <w:jc w:val="center"/>
              <w:rPr>
                <w:sz w:val="18"/>
                <w:szCs w:val="18"/>
              </w:rPr>
            </w:pPr>
            <w:r w:rsidRPr="006A58BB">
              <w:rPr>
                <w:sz w:val="18"/>
                <w:szCs w:val="18"/>
              </w:rPr>
              <w:t>1366</w:t>
            </w:r>
          </w:p>
        </w:tc>
        <w:tc>
          <w:tcPr>
            <w:tcW w:w="992" w:type="dxa"/>
            <w:vAlign w:val="center"/>
          </w:tcPr>
          <w:p w:rsidR="006A58BB" w:rsidRPr="006A58BB" w:rsidRDefault="006A58BB" w:rsidP="006A58BB">
            <w:pPr>
              <w:jc w:val="center"/>
              <w:rPr>
                <w:sz w:val="18"/>
                <w:szCs w:val="18"/>
              </w:rPr>
            </w:pPr>
            <w:r w:rsidRPr="006A58BB">
              <w:rPr>
                <w:sz w:val="18"/>
                <w:szCs w:val="18"/>
              </w:rPr>
              <w:t>1652</w:t>
            </w:r>
          </w:p>
        </w:tc>
        <w:tc>
          <w:tcPr>
            <w:tcW w:w="993" w:type="dxa"/>
            <w:vAlign w:val="center"/>
          </w:tcPr>
          <w:p w:rsidR="006A58BB" w:rsidRPr="006A58BB" w:rsidRDefault="006A58BB" w:rsidP="006A58BB">
            <w:pPr>
              <w:jc w:val="center"/>
              <w:rPr>
                <w:sz w:val="18"/>
                <w:szCs w:val="18"/>
              </w:rPr>
            </w:pPr>
            <w:r w:rsidRPr="006A58BB">
              <w:rPr>
                <w:sz w:val="18"/>
                <w:szCs w:val="18"/>
              </w:rPr>
              <w:t>2109</w:t>
            </w:r>
          </w:p>
        </w:tc>
        <w:tc>
          <w:tcPr>
            <w:tcW w:w="992" w:type="dxa"/>
            <w:vAlign w:val="center"/>
          </w:tcPr>
          <w:p w:rsidR="006A58BB" w:rsidRPr="006A58BB" w:rsidRDefault="006A58BB" w:rsidP="006A58BB">
            <w:pPr>
              <w:jc w:val="center"/>
              <w:rPr>
                <w:sz w:val="18"/>
                <w:szCs w:val="18"/>
              </w:rPr>
            </w:pPr>
            <w:r w:rsidRPr="006A58BB">
              <w:rPr>
                <w:sz w:val="18"/>
                <w:szCs w:val="18"/>
              </w:rPr>
              <w:t>2433</w:t>
            </w:r>
          </w:p>
        </w:tc>
        <w:tc>
          <w:tcPr>
            <w:tcW w:w="850" w:type="dxa"/>
            <w:vAlign w:val="center"/>
          </w:tcPr>
          <w:p w:rsidR="006A58BB" w:rsidRPr="006A58BB" w:rsidRDefault="006A58BB" w:rsidP="006A58BB">
            <w:pPr>
              <w:jc w:val="center"/>
              <w:rPr>
                <w:sz w:val="18"/>
                <w:szCs w:val="18"/>
              </w:rPr>
            </w:pPr>
            <w:r w:rsidRPr="006A58BB">
              <w:rPr>
                <w:sz w:val="18"/>
                <w:szCs w:val="18"/>
              </w:rPr>
              <w:t>1366</w:t>
            </w:r>
          </w:p>
        </w:tc>
        <w:tc>
          <w:tcPr>
            <w:tcW w:w="851" w:type="dxa"/>
            <w:vAlign w:val="center"/>
          </w:tcPr>
          <w:p w:rsidR="006A58BB" w:rsidRPr="006A58BB" w:rsidRDefault="006A58BB" w:rsidP="006A58BB">
            <w:pPr>
              <w:jc w:val="center"/>
              <w:rPr>
                <w:sz w:val="18"/>
                <w:szCs w:val="18"/>
              </w:rPr>
            </w:pPr>
            <w:r w:rsidRPr="006A58BB">
              <w:rPr>
                <w:sz w:val="18"/>
                <w:szCs w:val="18"/>
              </w:rPr>
              <w:t>1652</w:t>
            </w:r>
          </w:p>
        </w:tc>
        <w:tc>
          <w:tcPr>
            <w:tcW w:w="992" w:type="dxa"/>
            <w:vAlign w:val="center"/>
          </w:tcPr>
          <w:p w:rsidR="006A58BB" w:rsidRPr="001F1F5D" w:rsidRDefault="006A58BB" w:rsidP="006A58BB">
            <w:pPr>
              <w:jc w:val="center"/>
            </w:pPr>
            <w:r w:rsidRPr="001F1F5D">
              <w:t>2109</w:t>
            </w:r>
          </w:p>
        </w:tc>
        <w:tc>
          <w:tcPr>
            <w:tcW w:w="992" w:type="dxa"/>
            <w:vAlign w:val="center"/>
          </w:tcPr>
          <w:p w:rsidR="006A58BB" w:rsidRPr="00415027" w:rsidRDefault="006A58BB" w:rsidP="006A58BB">
            <w:pPr>
              <w:jc w:val="center"/>
            </w:pPr>
            <w:r w:rsidRPr="00415027">
              <w:t>2433</w:t>
            </w:r>
          </w:p>
        </w:tc>
        <w:tc>
          <w:tcPr>
            <w:tcW w:w="1134" w:type="dxa"/>
            <w:vAlign w:val="center"/>
          </w:tcPr>
          <w:p w:rsidR="006A58BB" w:rsidRPr="00E01804" w:rsidRDefault="006A58BB" w:rsidP="006A58BB">
            <w:pPr>
              <w:jc w:val="center"/>
            </w:pPr>
            <w:r w:rsidRPr="00E01804">
              <w:t>2940</w:t>
            </w:r>
          </w:p>
        </w:tc>
        <w:tc>
          <w:tcPr>
            <w:tcW w:w="1134" w:type="dxa"/>
            <w:vAlign w:val="center"/>
          </w:tcPr>
          <w:p w:rsidR="006A58BB" w:rsidRPr="005E3BCE" w:rsidRDefault="006A58BB" w:rsidP="006A58BB">
            <w:pPr>
              <w:jc w:val="center"/>
            </w:pPr>
            <w:r w:rsidRPr="005E3BCE">
              <w:t>3260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D</w:t>
            </w:r>
          </w:p>
        </w:tc>
        <w:tc>
          <w:tcPr>
            <w:tcW w:w="992" w:type="dxa"/>
            <w:vAlign w:val="center"/>
          </w:tcPr>
          <w:p w:rsidR="006A58BB" w:rsidRPr="006A58BB" w:rsidRDefault="006A58BB" w:rsidP="006A58BB">
            <w:pPr>
              <w:jc w:val="center"/>
              <w:rPr>
                <w:sz w:val="18"/>
                <w:szCs w:val="18"/>
              </w:rPr>
            </w:pPr>
            <w:r w:rsidRPr="006A58BB">
              <w:rPr>
                <w:sz w:val="18"/>
                <w:szCs w:val="18"/>
              </w:rPr>
              <w:t>929</w:t>
            </w:r>
          </w:p>
        </w:tc>
        <w:tc>
          <w:tcPr>
            <w:tcW w:w="992" w:type="dxa"/>
            <w:vAlign w:val="center"/>
          </w:tcPr>
          <w:p w:rsidR="006A58BB" w:rsidRPr="006A58BB" w:rsidRDefault="006A58BB" w:rsidP="006A58BB">
            <w:pPr>
              <w:jc w:val="center"/>
              <w:rPr>
                <w:sz w:val="18"/>
                <w:szCs w:val="18"/>
              </w:rPr>
            </w:pPr>
            <w:r w:rsidRPr="006A58BB">
              <w:rPr>
                <w:sz w:val="18"/>
                <w:szCs w:val="18"/>
              </w:rPr>
              <w:t>1141</w:t>
            </w:r>
          </w:p>
        </w:tc>
        <w:tc>
          <w:tcPr>
            <w:tcW w:w="993" w:type="dxa"/>
            <w:vAlign w:val="center"/>
          </w:tcPr>
          <w:p w:rsidR="006A58BB" w:rsidRPr="006A58BB" w:rsidRDefault="006A58BB" w:rsidP="006A58BB">
            <w:pPr>
              <w:jc w:val="center"/>
              <w:rPr>
                <w:sz w:val="18"/>
                <w:szCs w:val="18"/>
              </w:rPr>
            </w:pPr>
            <w:r w:rsidRPr="006A58BB">
              <w:rPr>
                <w:sz w:val="18"/>
                <w:szCs w:val="18"/>
              </w:rPr>
              <w:t>1436</w:t>
            </w:r>
          </w:p>
        </w:tc>
        <w:tc>
          <w:tcPr>
            <w:tcW w:w="992" w:type="dxa"/>
            <w:vAlign w:val="center"/>
          </w:tcPr>
          <w:p w:rsidR="006A58BB" w:rsidRPr="006A58BB" w:rsidRDefault="006A58BB" w:rsidP="006A58BB">
            <w:pPr>
              <w:jc w:val="center"/>
              <w:rPr>
                <w:sz w:val="18"/>
                <w:szCs w:val="18"/>
              </w:rPr>
            </w:pPr>
            <w:r w:rsidRPr="006A58BB">
              <w:rPr>
                <w:sz w:val="18"/>
                <w:szCs w:val="18"/>
              </w:rPr>
              <w:t>1650</w:t>
            </w:r>
          </w:p>
        </w:tc>
        <w:tc>
          <w:tcPr>
            <w:tcW w:w="850" w:type="dxa"/>
            <w:vAlign w:val="center"/>
          </w:tcPr>
          <w:p w:rsidR="006A58BB" w:rsidRPr="006A58BB" w:rsidRDefault="006A58BB" w:rsidP="006A58BB">
            <w:pPr>
              <w:jc w:val="center"/>
              <w:rPr>
                <w:sz w:val="18"/>
                <w:szCs w:val="18"/>
              </w:rPr>
            </w:pPr>
            <w:r w:rsidRPr="006A58BB">
              <w:rPr>
                <w:sz w:val="18"/>
                <w:szCs w:val="18"/>
              </w:rPr>
              <w:t>929</w:t>
            </w:r>
          </w:p>
        </w:tc>
        <w:tc>
          <w:tcPr>
            <w:tcW w:w="851" w:type="dxa"/>
            <w:vAlign w:val="center"/>
          </w:tcPr>
          <w:p w:rsidR="006A58BB" w:rsidRPr="006A58BB" w:rsidRDefault="006A58BB" w:rsidP="006A58BB">
            <w:pPr>
              <w:jc w:val="center"/>
              <w:rPr>
                <w:sz w:val="18"/>
                <w:szCs w:val="18"/>
              </w:rPr>
            </w:pPr>
            <w:r w:rsidRPr="006A58BB">
              <w:rPr>
                <w:sz w:val="18"/>
                <w:szCs w:val="18"/>
              </w:rPr>
              <w:t>1141</w:t>
            </w:r>
          </w:p>
        </w:tc>
        <w:tc>
          <w:tcPr>
            <w:tcW w:w="992" w:type="dxa"/>
            <w:vAlign w:val="center"/>
          </w:tcPr>
          <w:p w:rsidR="006A58BB" w:rsidRPr="001F1F5D" w:rsidRDefault="006A58BB" w:rsidP="006A58BB">
            <w:pPr>
              <w:jc w:val="center"/>
            </w:pPr>
            <w:r w:rsidRPr="001F1F5D">
              <w:t>1436</w:t>
            </w:r>
          </w:p>
        </w:tc>
        <w:tc>
          <w:tcPr>
            <w:tcW w:w="992" w:type="dxa"/>
            <w:vAlign w:val="center"/>
          </w:tcPr>
          <w:p w:rsidR="006A58BB" w:rsidRPr="00415027" w:rsidRDefault="006A58BB" w:rsidP="006A58BB">
            <w:pPr>
              <w:jc w:val="center"/>
            </w:pPr>
            <w:r w:rsidRPr="00415027">
              <w:t>1650</w:t>
            </w:r>
          </w:p>
        </w:tc>
        <w:tc>
          <w:tcPr>
            <w:tcW w:w="1134" w:type="dxa"/>
            <w:vAlign w:val="center"/>
          </w:tcPr>
          <w:p w:rsidR="006A58BB" w:rsidRPr="00E01804" w:rsidRDefault="006A58BB" w:rsidP="006A58BB">
            <w:pPr>
              <w:jc w:val="center"/>
            </w:pPr>
            <w:r w:rsidRPr="00E01804">
              <w:t>1980</w:t>
            </w:r>
          </w:p>
        </w:tc>
        <w:tc>
          <w:tcPr>
            <w:tcW w:w="1134" w:type="dxa"/>
            <w:vAlign w:val="center"/>
          </w:tcPr>
          <w:p w:rsidR="006A58BB" w:rsidRPr="005E3BCE" w:rsidRDefault="006A58BB" w:rsidP="006A58BB">
            <w:pPr>
              <w:jc w:val="center"/>
            </w:pPr>
            <w:r w:rsidRPr="005E3BCE">
              <w:t>2200</w:t>
            </w:r>
          </w:p>
        </w:tc>
      </w:tr>
      <w:tr w:rsidR="006A58BB" w:rsidRPr="006A58BB" w:rsidTr="006A58BB">
        <w:tc>
          <w:tcPr>
            <w:tcW w:w="1135" w:type="dxa"/>
            <w:vAlign w:val="center"/>
          </w:tcPr>
          <w:p w:rsidR="006A58BB" w:rsidRPr="006A58BB" w:rsidRDefault="006A58BB" w:rsidP="006A58BB">
            <w:pPr>
              <w:jc w:val="center"/>
              <w:rPr>
                <w:b/>
                <w:bCs/>
                <w:sz w:val="18"/>
                <w:szCs w:val="18"/>
              </w:rPr>
            </w:pPr>
            <w:proofErr w:type="spellStart"/>
            <w:r w:rsidRPr="006A58BB">
              <w:rPr>
                <w:b/>
                <w:bCs/>
                <w:sz w:val="18"/>
                <w:szCs w:val="18"/>
              </w:rPr>
              <w:t>ExF</w:t>
            </w:r>
            <w:proofErr w:type="spellEnd"/>
          </w:p>
        </w:tc>
        <w:tc>
          <w:tcPr>
            <w:tcW w:w="992" w:type="dxa"/>
            <w:vAlign w:val="center"/>
          </w:tcPr>
          <w:p w:rsidR="006A58BB" w:rsidRDefault="006A58BB" w:rsidP="006A58BB">
            <w:pPr>
              <w:jc w:val="center"/>
              <w:rPr>
                <w:sz w:val="18"/>
                <w:szCs w:val="18"/>
              </w:rPr>
            </w:pPr>
            <w:r w:rsidRPr="006A58BB">
              <w:rPr>
                <w:sz w:val="18"/>
                <w:szCs w:val="18"/>
              </w:rPr>
              <w:t>1110x</w:t>
            </w:r>
          </w:p>
          <w:p w:rsidR="006A58BB" w:rsidRPr="006A58BB" w:rsidRDefault="006A58BB" w:rsidP="006A58BB">
            <w:pPr>
              <w:jc w:val="center"/>
              <w:rPr>
                <w:sz w:val="18"/>
                <w:szCs w:val="18"/>
              </w:rPr>
            </w:pPr>
            <w:r w:rsidRPr="006A58BB">
              <w:rPr>
                <w:sz w:val="18"/>
                <w:szCs w:val="18"/>
              </w:rPr>
              <w:t>1400</w:t>
            </w:r>
          </w:p>
        </w:tc>
        <w:tc>
          <w:tcPr>
            <w:tcW w:w="992" w:type="dxa"/>
            <w:vAlign w:val="center"/>
          </w:tcPr>
          <w:p w:rsidR="006A58BB" w:rsidRDefault="006A58BB" w:rsidP="006A58BB">
            <w:pPr>
              <w:jc w:val="center"/>
              <w:rPr>
                <w:sz w:val="18"/>
                <w:szCs w:val="18"/>
              </w:rPr>
            </w:pPr>
            <w:r w:rsidRPr="006A58BB">
              <w:rPr>
                <w:sz w:val="18"/>
                <w:szCs w:val="18"/>
              </w:rPr>
              <w:t>1270x</w:t>
            </w:r>
          </w:p>
          <w:p w:rsidR="006A58BB" w:rsidRPr="006A58BB" w:rsidRDefault="006A58BB" w:rsidP="006A58BB">
            <w:pPr>
              <w:jc w:val="center"/>
              <w:rPr>
                <w:sz w:val="18"/>
                <w:szCs w:val="18"/>
              </w:rPr>
            </w:pPr>
            <w:r w:rsidRPr="006A58BB">
              <w:rPr>
                <w:sz w:val="18"/>
                <w:szCs w:val="18"/>
              </w:rPr>
              <w:t>1680</w:t>
            </w:r>
          </w:p>
        </w:tc>
        <w:tc>
          <w:tcPr>
            <w:tcW w:w="993" w:type="dxa"/>
            <w:vAlign w:val="center"/>
          </w:tcPr>
          <w:p w:rsidR="006A58BB" w:rsidRDefault="006A58BB" w:rsidP="006A58BB">
            <w:pPr>
              <w:jc w:val="center"/>
              <w:rPr>
                <w:sz w:val="18"/>
                <w:szCs w:val="18"/>
              </w:rPr>
            </w:pPr>
            <w:r w:rsidRPr="006A58BB">
              <w:rPr>
                <w:sz w:val="18"/>
                <w:szCs w:val="18"/>
              </w:rPr>
              <w:t>1350x</w:t>
            </w:r>
          </w:p>
          <w:p w:rsidR="006A58BB" w:rsidRPr="006A58BB" w:rsidRDefault="006A58BB" w:rsidP="006A58BB">
            <w:pPr>
              <w:jc w:val="center"/>
              <w:rPr>
                <w:sz w:val="18"/>
                <w:szCs w:val="18"/>
              </w:rPr>
            </w:pPr>
            <w:r w:rsidRPr="006A58BB">
              <w:rPr>
                <w:sz w:val="18"/>
                <w:szCs w:val="18"/>
              </w:rPr>
              <w:t>1880</w:t>
            </w:r>
          </w:p>
        </w:tc>
        <w:tc>
          <w:tcPr>
            <w:tcW w:w="992" w:type="dxa"/>
            <w:vAlign w:val="center"/>
          </w:tcPr>
          <w:p w:rsidR="006A58BB" w:rsidRDefault="006A58BB" w:rsidP="006A58BB">
            <w:pPr>
              <w:jc w:val="center"/>
              <w:rPr>
                <w:sz w:val="18"/>
                <w:szCs w:val="18"/>
              </w:rPr>
            </w:pPr>
            <w:r w:rsidRPr="006A58BB">
              <w:rPr>
                <w:sz w:val="18"/>
                <w:szCs w:val="18"/>
              </w:rPr>
              <w:t>1600x</w:t>
            </w:r>
          </w:p>
          <w:p w:rsidR="006A58BB" w:rsidRPr="006A58BB" w:rsidRDefault="006A58BB" w:rsidP="006A58BB">
            <w:pPr>
              <w:jc w:val="center"/>
              <w:rPr>
                <w:sz w:val="18"/>
                <w:szCs w:val="18"/>
              </w:rPr>
            </w:pPr>
            <w:r w:rsidRPr="006A58BB">
              <w:rPr>
                <w:sz w:val="18"/>
                <w:szCs w:val="18"/>
              </w:rPr>
              <w:t>2200</w:t>
            </w:r>
          </w:p>
        </w:tc>
        <w:tc>
          <w:tcPr>
            <w:tcW w:w="850" w:type="dxa"/>
            <w:vAlign w:val="center"/>
          </w:tcPr>
          <w:p w:rsidR="006A58BB" w:rsidRDefault="006A58BB" w:rsidP="006A58BB">
            <w:pPr>
              <w:jc w:val="center"/>
              <w:rPr>
                <w:sz w:val="18"/>
                <w:szCs w:val="18"/>
              </w:rPr>
            </w:pPr>
            <w:r w:rsidRPr="006A58BB">
              <w:rPr>
                <w:sz w:val="18"/>
                <w:szCs w:val="18"/>
              </w:rPr>
              <w:t>1110x</w:t>
            </w:r>
          </w:p>
          <w:p w:rsidR="006A58BB" w:rsidRPr="006A58BB" w:rsidRDefault="006A58BB" w:rsidP="006A58BB">
            <w:pPr>
              <w:jc w:val="center"/>
              <w:rPr>
                <w:sz w:val="18"/>
                <w:szCs w:val="18"/>
              </w:rPr>
            </w:pPr>
            <w:r w:rsidRPr="006A58BB">
              <w:rPr>
                <w:sz w:val="18"/>
                <w:szCs w:val="18"/>
              </w:rPr>
              <w:t>1400</w:t>
            </w:r>
          </w:p>
        </w:tc>
        <w:tc>
          <w:tcPr>
            <w:tcW w:w="851" w:type="dxa"/>
            <w:vAlign w:val="center"/>
          </w:tcPr>
          <w:p w:rsidR="006A58BB" w:rsidRDefault="006A58BB" w:rsidP="006A58BB">
            <w:pPr>
              <w:jc w:val="center"/>
              <w:rPr>
                <w:sz w:val="18"/>
                <w:szCs w:val="18"/>
              </w:rPr>
            </w:pPr>
            <w:r w:rsidRPr="006A58BB">
              <w:rPr>
                <w:sz w:val="18"/>
                <w:szCs w:val="18"/>
              </w:rPr>
              <w:t>1270x</w:t>
            </w:r>
          </w:p>
          <w:p w:rsidR="006A58BB" w:rsidRPr="006A58BB" w:rsidRDefault="006A58BB" w:rsidP="006A58BB">
            <w:pPr>
              <w:jc w:val="center"/>
              <w:rPr>
                <w:sz w:val="18"/>
                <w:szCs w:val="18"/>
              </w:rPr>
            </w:pPr>
            <w:r w:rsidRPr="006A58BB">
              <w:rPr>
                <w:sz w:val="18"/>
                <w:szCs w:val="18"/>
              </w:rPr>
              <w:t>1680</w:t>
            </w:r>
          </w:p>
        </w:tc>
        <w:tc>
          <w:tcPr>
            <w:tcW w:w="992" w:type="dxa"/>
            <w:vAlign w:val="center"/>
          </w:tcPr>
          <w:p w:rsidR="006A58BB" w:rsidRDefault="006A58BB" w:rsidP="006A58BB">
            <w:pPr>
              <w:jc w:val="center"/>
            </w:pPr>
            <w:r w:rsidRPr="001F1F5D">
              <w:t>1350x</w:t>
            </w:r>
          </w:p>
          <w:p w:rsidR="006A58BB" w:rsidRPr="001F1F5D" w:rsidRDefault="006A58BB" w:rsidP="006A58BB">
            <w:pPr>
              <w:jc w:val="center"/>
            </w:pPr>
            <w:r w:rsidRPr="001F1F5D">
              <w:t>1880</w:t>
            </w:r>
          </w:p>
        </w:tc>
        <w:tc>
          <w:tcPr>
            <w:tcW w:w="992" w:type="dxa"/>
            <w:vAlign w:val="center"/>
          </w:tcPr>
          <w:p w:rsidR="006A58BB" w:rsidRDefault="006A58BB" w:rsidP="006A58BB">
            <w:pPr>
              <w:jc w:val="center"/>
            </w:pPr>
            <w:r w:rsidRPr="00415027">
              <w:t>1600x</w:t>
            </w:r>
          </w:p>
          <w:p w:rsidR="006A58BB" w:rsidRPr="00415027" w:rsidRDefault="006A58BB" w:rsidP="006A58BB">
            <w:pPr>
              <w:jc w:val="center"/>
            </w:pPr>
            <w:r w:rsidRPr="00415027">
              <w:t>2200</w:t>
            </w:r>
          </w:p>
        </w:tc>
        <w:tc>
          <w:tcPr>
            <w:tcW w:w="1134" w:type="dxa"/>
            <w:vAlign w:val="center"/>
          </w:tcPr>
          <w:p w:rsidR="006A58BB" w:rsidRDefault="006A58BB" w:rsidP="006A58BB">
            <w:pPr>
              <w:jc w:val="center"/>
            </w:pPr>
            <w:r w:rsidRPr="00E01804">
              <w:t>2100x</w:t>
            </w:r>
          </w:p>
          <w:p w:rsidR="006A58BB" w:rsidRPr="00E01804" w:rsidRDefault="006A58BB" w:rsidP="006A58BB">
            <w:pPr>
              <w:jc w:val="center"/>
            </w:pPr>
            <w:r w:rsidRPr="00E01804">
              <w:t>2600</w:t>
            </w:r>
          </w:p>
        </w:tc>
        <w:tc>
          <w:tcPr>
            <w:tcW w:w="1134" w:type="dxa"/>
            <w:vAlign w:val="center"/>
          </w:tcPr>
          <w:p w:rsidR="006A58BB" w:rsidRDefault="006A58BB" w:rsidP="006A58BB">
            <w:pPr>
              <w:jc w:val="center"/>
            </w:pPr>
            <w:r w:rsidRPr="005E3BCE">
              <w:t>2300x</w:t>
            </w:r>
          </w:p>
          <w:p w:rsidR="006A58BB" w:rsidRPr="005E3BCE" w:rsidRDefault="006A58BB" w:rsidP="006A58BB">
            <w:pPr>
              <w:jc w:val="center"/>
            </w:pPr>
            <w:r w:rsidRPr="005E3BCE">
              <w:t>2900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G</w:t>
            </w:r>
          </w:p>
        </w:tc>
        <w:tc>
          <w:tcPr>
            <w:tcW w:w="992" w:type="dxa"/>
            <w:vAlign w:val="center"/>
          </w:tcPr>
          <w:p w:rsidR="006A58BB" w:rsidRPr="006A58BB" w:rsidRDefault="006A58BB" w:rsidP="006A58BB">
            <w:pPr>
              <w:jc w:val="center"/>
              <w:rPr>
                <w:sz w:val="18"/>
                <w:szCs w:val="18"/>
              </w:rPr>
            </w:pPr>
            <w:r w:rsidRPr="006A58BB">
              <w:rPr>
                <w:sz w:val="18"/>
                <w:szCs w:val="18"/>
              </w:rPr>
              <w:t>2392</w:t>
            </w:r>
          </w:p>
        </w:tc>
        <w:tc>
          <w:tcPr>
            <w:tcW w:w="992" w:type="dxa"/>
            <w:vAlign w:val="center"/>
          </w:tcPr>
          <w:p w:rsidR="006A58BB" w:rsidRPr="006A58BB" w:rsidRDefault="006A58BB" w:rsidP="006A58BB">
            <w:pPr>
              <w:jc w:val="center"/>
              <w:rPr>
                <w:sz w:val="18"/>
                <w:szCs w:val="18"/>
              </w:rPr>
            </w:pPr>
            <w:r w:rsidRPr="006A58BB">
              <w:rPr>
                <w:sz w:val="18"/>
                <w:szCs w:val="18"/>
              </w:rPr>
              <w:t>2687</w:t>
            </w:r>
          </w:p>
        </w:tc>
        <w:tc>
          <w:tcPr>
            <w:tcW w:w="993" w:type="dxa"/>
            <w:vAlign w:val="center"/>
          </w:tcPr>
          <w:p w:rsidR="006A58BB" w:rsidRPr="006A58BB" w:rsidRDefault="006A58BB" w:rsidP="006A58BB">
            <w:pPr>
              <w:jc w:val="center"/>
              <w:rPr>
                <w:sz w:val="18"/>
                <w:szCs w:val="18"/>
              </w:rPr>
            </w:pPr>
            <w:r w:rsidRPr="006A58BB">
              <w:rPr>
                <w:sz w:val="18"/>
                <w:szCs w:val="18"/>
              </w:rPr>
              <w:t>3450</w:t>
            </w:r>
          </w:p>
        </w:tc>
        <w:tc>
          <w:tcPr>
            <w:tcW w:w="992" w:type="dxa"/>
            <w:vAlign w:val="center"/>
          </w:tcPr>
          <w:p w:rsidR="006A58BB" w:rsidRPr="006A58BB" w:rsidRDefault="006A58BB" w:rsidP="006A58BB">
            <w:pPr>
              <w:jc w:val="center"/>
              <w:rPr>
                <w:sz w:val="18"/>
                <w:szCs w:val="18"/>
              </w:rPr>
            </w:pPr>
            <w:r w:rsidRPr="006A58BB">
              <w:rPr>
                <w:sz w:val="18"/>
                <w:szCs w:val="18"/>
              </w:rPr>
              <w:t>3890</w:t>
            </w:r>
          </w:p>
        </w:tc>
        <w:tc>
          <w:tcPr>
            <w:tcW w:w="850" w:type="dxa"/>
            <w:vAlign w:val="center"/>
          </w:tcPr>
          <w:p w:rsidR="006A58BB" w:rsidRPr="006A58BB" w:rsidRDefault="006A58BB" w:rsidP="006A58BB">
            <w:pPr>
              <w:jc w:val="center"/>
              <w:rPr>
                <w:sz w:val="18"/>
                <w:szCs w:val="18"/>
              </w:rPr>
            </w:pPr>
            <w:r w:rsidRPr="006A58BB">
              <w:rPr>
                <w:sz w:val="18"/>
                <w:szCs w:val="18"/>
              </w:rPr>
              <w:t>2124</w:t>
            </w:r>
          </w:p>
        </w:tc>
        <w:tc>
          <w:tcPr>
            <w:tcW w:w="851" w:type="dxa"/>
            <w:vAlign w:val="center"/>
          </w:tcPr>
          <w:p w:rsidR="006A58BB" w:rsidRPr="006A58BB" w:rsidRDefault="006A58BB" w:rsidP="006A58BB">
            <w:pPr>
              <w:jc w:val="center"/>
              <w:rPr>
                <w:sz w:val="18"/>
                <w:szCs w:val="18"/>
              </w:rPr>
            </w:pPr>
            <w:r w:rsidRPr="006A58BB">
              <w:rPr>
                <w:sz w:val="18"/>
                <w:szCs w:val="18"/>
              </w:rPr>
              <w:t>2337</w:t>
            </w:r>
          </w:p>
        </w:tc>
        <w:tc>
          <w:tcPr>
            <w:tcW w:w="992" w:type="dxa"/>
            <w:vAlign w:val="center"/>
          </w:tcPr>
          <w:p w:rsidR="006A58BB" w:rsidRPr="001F1F5D" w:rsidRDefault="006A58BB" w:rsidP="006A58BB">
            <w:pPr>
              <w:jc w:val="center"/>
            </w:pPr>
            <w:r w:rsidRPr="001F1F5D">
              <w:t>2977</w:t>
            </w:r>
          </w:p>
        </w:tc>
        <w:tc>
          <w:tcPr>
            <w:tcW w:w="992" w:type="dxa"/>
            <w:vAlign w:val="center"/>
          </w:tcPr>
          <w:p w:rsidR="006A58BB" w:rsidRPr="00415027" w:rsidRDefault="006A58BB" w:rsidP="006A58BB">
            <w:pPr>
              <w:jc w:val="center"/>
            </w:pPr>
            <w:r w:rsidRPr="00415027">
              <w:t>3360</w:t>
            </w:r>
          </w:p>
        </w:tc>
        <w:tc>
          <w:tcPr>
            <w:tcW w:w="1134" w:type="dxa"/>
            <w:vAlign w:val="center"/>
          </w:tcPr>
          <w:p w:rsidR="006A58BB" w:rsidRPr="00E01804" w:rsidRDefault="006A58BB" w:rsidP="006A58BB">
            <w:pPr>
              <w:jc w:val="center"/>
            </w:pPr>
            <w:r w:rsidRPr="00E01804">
              <w:t>4200</w:t>
            </w:r>
          </w:p>
        </w:tc>
        <w:tc>
          <w:tcPr>
            <w:tcW w:w="1134" w:type="dxa"/>
            <w:vAlign w:val="center"/>
          </w:tcPr>
          <w:p w:rsidR="006A58BB" w:rsidRPr="005E3BCE" w:rsidRDefault="006A58BB" w:rsidP="006A58BB">
            <w:pPr>
              <w:jc w:val="center"/>
            </w:pPr>
            <w:r w:rsidRPr="005E3BCE">
              <w:t>4750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H</w:t>
            </w:r>
          </w:p>
        </w:tc>
        <w:tc>
          <w:tcPr>
            <w:tcW w:w="992" w:type="dxa"/>
            <w:vAlign w:val="center"/>
          </w:tcPr>
          <w:p w:rsidR="006A58BB" w:rsidRPr="006A58BB" w:rsidRDefault="006A58BB" w:rsidP="006A58BB">
            <w:pPr>
              <w:jc w:val="center"/>
              <w:rPr>
                <w:sz w:val="18"/>
                <w:szCs w:val="18"/>
              </w:rPr>
            </w:pPr>
            <w:r w:rsidRPr="006A58BB">
              <w:rPr>
                <w:sz w:val="18"/>
                <w:szCs w:val="18"/>
              </w:rPr>
              <w:t>583</w:t>
            </w:r>
          </w:p>
        </w:tc>
        <w:tc>
          <w:tcPr>
            <w:tcW w:w="992" w:type="dxa"/>
            <w:vAlign w:val="center"/>
          </w:tcPr>
          <w:p w:rsidR="006A58BB" w:rsidRPr="006A58BB" w:rsidRDefault="006A58BB" w:rsidP="006A58BB">
            <w:pPr>
              <w:jc w:val="center"/>
              <w:rPr>
                <w:sz w:val="18"/>
                <w:szCs w:val="18"/>
              </w:rPr>
            </w:pPr>
            <w:r w:rsidRPr="006A58BB">
              <w:rPr>
                <w:sz w:val="18"/>
                <w:szCs w:val="18"/>
              </w:rPr>
              <w:t>650</w:t>
            </w:r>
          </w:p>
        </w:tc>
        <w:tc>
          <w:tcPr>
            <w:tcW w:w="993" w:type="dxa"/>
            <w:vAlign w:val="center"/>
          </w:tcPr>
          <w:p w:rsidR="006A58BB" w:rsidRPr="006A58BB" w:rsidRDefault="006A58BB" w:rsidP="006A58BB">
            <w:pPr>
              <w:jc w:val="center"/>
              <w:rPr>
                <w:sz w:val="18"/>
                <w:szCs w:val="18"/>
              </w:rPr>
            </w:pPr>
            <w:r w:rsidRPr="006A58BB">
              <w:rPr>
                <w:sz w:val="18"/>
                <w:szCs w:val="18"/>
              </w:rPr>
              <w:t>843</w:t>
            </w:r>
          </w:p>
        </w:tc>
        <w:tc>
          <w:tcPr>
            <w:tcW w:w="992" w:type="dxa"/>
            <w:vAlign w:val="center"/>
          </w:tcPr>
          <w:p w:rsidR="006A58BB" w:rsidRPr="006A58BB" w:rsidRDefault="006A58BB" w:rsidP="006A58BB">
            <w:pPr>
              <w:jc w:val="center"/>
              <w:rPr>
                <w:sz w:val="18"/>
                <w:szCs w:val="18"/>
              </w:rPr>
            </w:pPr>
            <w:r w:rsidRPr="006A58BB">
              <w:rPr>
                <w:sz w:val="18"/>
                <w:szCs w:val="18"/>
              </w:rPr>
              <w:t>920</w:t>
            </w:r>
          </w:p>
        </w:tc>
        <w:tc>
          <w:tcPr>
            <w:tcW w:w="850" w:type="dxa"/>
            <w:vAlign w:val="center"/>
          </w:tcPr>
          <w:p w:rsidR="006A58BB" w:rsidRPr="006A58BB" w:rsidRDefault="006A58BB" w:rsidP="006A58BB">
            <w:pPr>
              <w:jc w:val="center"/>
              <w:rPr>
                <w:sz w:val="18"/>
                <w:szCs w:val="18"/>
              </w:rPr>
            </w:pPr>
            <w:r w:rsidRPr="006A58BB">
              <w:rPr>
                <w:sz w:val="18"/>
                <w:szCs w:val="18"/>
              </w:rPr>
              <w:t>583</w:t>
            </w:r>
          </w:p>
        </w:tc>
        <w:tc>
          <w:tcPr>
            <w:tcW w:w="851" w:type="dxa"/>
            <w:vAlign w:val="center"/>
          </w:tcPr>
          <w:p w:rsidR="006A58BB" w:rsidRPr="006A58BB" w:rsidRDefault="006A58BB" w:rsidP="006A58BB">
            <w:pPr>
              <w:jc w:val="center"/>
              <w:rPr>
                <w:sz w:val="18"/>
                <w:szCs w:val="18"/>
              </w:rPr>
            </w:pPr>
            <w:r w:rsidRPr="006A58BB">
              <w:rPr>
                <w:sz w:val="18"/>
                <w:szCs w:val="18"/>
              </w:rPr>
              <w:t>650</w:t>
            </w:r>
          </w:p>
        </w:tc>
        <w:tc>
          <w:tcPr>
            <w:tcW w:w="992" w:type="dxa"/>
            <w:vAlign w:val="center"/>
          </w:tcPr>
          <w:p w:rsidR="006A58BB" w:rsidRPr="001F1F5D" w:rsidRDefault="006A58BB" w:rsidP="006A58BB">
            <w:pPr>
              <w:jc w:val="center"/>
            </w:pPr>
            <w:r w:rsidRPr="001F1F5D">
              <w:t>843</w:t>
            </w:r>
          </w:p>
        </w:tc>
        <w:tc>
          <w:tcPr>
            <w:tcW w:w="992" w:type="dxa"/>
            <w:vAlign w:val="center"/>
          </w:tcPr>
          <w:p w:rsidR="006A58BB" w:rsidRPr="00415027" w:rsidRDefault="006A58BB" w:rsidP="006A58BB">
            <w:pPr>
              <w:jc w:val="center"/>
            </w:pPr>
            <w:r w:rsidRPr="00415027">
              <w:t>920</w:t>
            </w:r>
          </w:p>
        </w:tc>
        <w:tc>
          <w:tcPr>
            <w:tcW w:w="1134" w:type="dxa"/>
            <w:vAlign w:val="center"/>
          </w:tcPr>
          <w:p w:rsidR="006A58BB" w:rsidRPr="00E01804" w:rsidRDefault="006A58BB" w:rsidP="006A58BB">
            <w:pPr>
              <w:jc w:val="center"/>
            </w:pPr>
            <w:r w:rsidRPr="00E01804">
              <w:t>1160</w:t>
            </w:r>
          </w:p>
        </w:tc>
        <w:tc>
          <w:tcPr>
            <w:tcW w:w="1134" w:type="dxa"/>
            <w:vAlign w:val="center"/>
          </w:tcPr>
          <w:p w:rsidR="006A58BB" w:rsidRPr="005E3BCE" w:rsidRDefault="006A58BB" w:rsidP="006A58BB">
            <w:pPr>
              <w:jc w:val="center"/>
            </w:pPr>
            <w:r w:rsidRPr="005E3BCE">
              <w:t>1215</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J</w:t>
            </w:r>
          </w:p>
        </w:tc>
        <w:tc>
          <w:tcPr>
            <w:tcW w:w="992" w:type="dxa"/>
            <w:vAlign w:val="center"/>
          </w:tcPr>
          <w:p w:rsidR="006A58BB" w:rsidRPr="006A58BB" w:rsidRDefault="006A58BB" w:rsidP="006A58BB">
            <w:pPr>
              <w:jc w:val="center"/>
              <w:rPr>
                <w:sz w:val="18"/>
                <w:szCs w:val="18"/>
              </w:rPr>
            </w:pPr>
            <w:r w:rsidRPr="006A58BB">
              <w:rPr>
                <w:sz w:val="18"/>
                <w:szCs w:val="18"/>
              </w:rPr>
              <w:t>1450</w:t>
            </w:r>
          </w:p>
        </w:tc>
        <w:tc>
          <w:tcPr>
            <w:tcW w:w="992" w:type="dxa"/>
            <w:vAlign w:val="center"/>
          </w:tcPr>
          <w:p w:rsidR="006A58BB" w:rsidRPr="006A58BB" w:rsidRDefault="006A58BB" w:rsidP="006A58BB">
            <w:pPr>
              <w:jc w:val="center"/>
              <w:rPr>
                <w:sz w:val="18"/>
                <w:szCs w:val="18"/>
              </w:rPr>
            </w:pPr>
            <w:r w:rsidRPr="006A58BB">
              <w:rPr>
                <w:sz w:val="18"/>
                <w:szCs w:val="18"/>
              </w:rPr>
              <w:t>1720</w:t>
            </w:r>
          </w:p>
        </w:tc>
        <w:tc>
          <w:tcPr>
            <w:tcW w:w="993" w:type="dxa"/>
            <w:vAlign w:val="center"/>
          </w:tcPr>
          <w:p w:rsidR="006A58BB" w:rsidRPr="006A58BB" w:rsidRDefault="006A58BB" w:rsidP="006A58BB">
            <w:pPr>
              <w:jc w:val="center"/>
              <w:rPr>
                <w:sz w:val="18"/>
                <w:szCs w:val="18"/>
              </w:rPr>
            </w:pPr>
            <w:r w:rsidRPr="006A58BB">
              <w:rPr>
                <w:sz w:val="18"/>
                <w:szCs w:val="18"/>
              </w:rPr>
              <w:t>2000</w:t>
            </w:r>
          </w:p>
        </w:tc>
        <w:tc>
          <w:tcPr>
            <w:tcW w:w="992" w:type="dxa"/>
            <w:vAlign w:val="center"/>
          </w:tcPr>
          <w:p w:rsidR="006A58BB" w:rsidRPr="006A58BB" w:rsidRDefault="006A58BB" w:rsidP="006A58BB">
            <w:pPr>
              <w:jc w:val="center"/>
              <w:rPr>
                <w:sz w:val="18"/>
                <w:szCs w:val="18"/>
              </w:rPr>
            </w:pPr>
            <w:r w:rsidRPr="006A58BB">
              <w:rPr>
                <w:sz w:val="18"/>
                <w:szCs w:val="18"/>
              </w:rPr>
              <w:t>2420</w:t>
            </w:r>
          </w:p>
        </w:tc>
        <w:tc>
          <w:tcPr>
            <w:tcW w:w="850" w:type="dxa"/>
            <w:vAlign w:val="center"/>
          </w:tcPr>
          <w:p w:rsidR="006A58BB" w:rsidRPr="006A58BB" w:rsidRDefault="006A58BB" w:rsidP="006A58BB">
            <w:pPr>
              <w:jc w:val="center"/>
              <w:rPr>
                <w:sz w:val="18"/>
                <w:szCs w:val="18"/>
              </w:rPr>
            </w:pPr>
            <w:r w:rsidRPr="006A58BB">
              <w:rPr>
                <w:sz w:val="18"/>
                <w:szCs w:val="18"/>
              </w:rPr>
              <w:t>1320</w:t>
            </w:r>
          </w:p>
        </w:tc>
        <w:tc>
          <w:tcPr>
            <w:tcW w:w="851" w:type="dxa"/>
            <w:vAlign w:val="center"/>
          </w:tcPr>
          <w:p w:rsidR="006A58BB" w:rsidRPr="006A58BB" w:rsidRDefault="006A58BB" w:rsidP="006A58BB">
            <w:pPr>
              <w:jc w:val="center"/>
              <w:rPr>
                <w:sz w:val="18"/>
                <w:szCs w:val="18"/>
              </w:rPr>
            </w:pPr>
            <w:r w:rsidRPr="006A58BB">
              <w:rPr>
                <w:sz w:val="18"/>
                <w:szCs w:val="18"/>
              </w:rPr>
              <w:t>1550</w:t>
            </w:r>
          </w:p>
        </w:tc>
        <w:tc>
          <w:tcPr>
            <w:tcW w:w="992" w:type="dxa"/>
            <w:vAlign w:val="center"/>
          </w:tcPr>
          <w:p w:rsidR="006A58BB" w:rsidRPr="001F1F5D" w:rsidRDefault="006A58BB" w:rsidP="006A58BB">
            <w:pPr>
              <w:jc w:val="center"/>
            </w:pPr>
            <w:r w:rsidRPr="001F1F5D">
              <w:t>1980</w:t>
            </w:r>
          </w:p>
        </w:tc>
        <w:tc>
          <w:tcPr>
            <w:tcW w:w="992" w:type="dxa"/>
            <w:vAlign w:val="center"/>
          </w:tcPr>
          <w:p w:rsidR="006A58BB" w:rsidRPr="00415027" w:rsidRDefault="006A58BB" w:rsidP="006A58BB">
            <w:pPr>
              <w:jc w:val="center"/>
            </w:pPr>
            <w:r w:rsidRPr="00415027">
              <w:t>2320</w:t>
            </w:r>
          </w:p>
        </w:tc>
        <w:tc>
          <w:tcPr>
            <w:tcW w:w="1134" w:type="dxa"/>
            <w:vAlign w:val="center"/>
          </w:tcPr>
          <w:p w:rsidR="006A58BB" w:rsidRPr="00E01804" w:rsidRDefault="006A58BB" w:rsidP="006A58BB">
            <w:pPr>
              <w:jc w:val="center"/>
            </w:pPr>
            <w:r w:rsidRPr="00E01804">
              <w:t>2820</w:t>
            </w:r>
          </w:p>
        </w:tc>
        <w:tc>
          <w:tcPr>
            <w:tcW w:w="1134" w:type="dxa"/>
            <w:vAlign w:val="center"/>
          </w:tcPr>
          <w:p w:rsidR="006A58BB" w:rsidRPr="005E3BCE" w:rsidRDefault="006A58BB" w:rsidP="006A58BB">
            <w:pPr>
              <w:jc w:val="center"/>
            </w:pPr>
            <w:r w:rsidRPr="005E3BCE">
              <w:t>3120</w:t>
            </w:r>
          </w:p>
        </w:tc>
      </w:tr>
      <w:tr w:rsidR="006A58BB" w:rsidRPr="006A58BB" w:rsidTr="006A58BB">
        <w:tc>
          <w:tcPr>
            <w:tcW w:w="1135" w:type="dxa"/>
            <w:vAlign w:val="center"/>
          </w:tcPr>
          <w:p w:rsidR="006A58BB" w:rsidRPr="006A58BB" w:rsidRDefault="006A58BB" w:rsidP="006A58BB">
            <w:pPr>
              <w:jc w:val="center"/>
              <w:rPr>
                <w:b/>
                <w:bCs/>
                <w:sz w:val="18"/>
                <w:szCs w:val="18"/>
              </w:rPr>
            </w:pPr>
            <w:r w:rsidRPr="006A58BB">
              <w:rPr>
                <w:b/>
                <w:bCs/>
                <w:sz w:val="18"/>
                <w:szCs w:val="18"/>
              </w:rPr>
              <w:t>K</w:t>
            </w:r>
          </w:p>
        </w:tc>
        <w:tc>
          <w:tcPr>
            <w:tcW w:w="992" w:type="dxa"/>
            <w:vAlign w:val="center"/>
          </w:tcPr>
          <w:p w:rsidR="006A58BB" w:rsidRPr="006A58BB" w:rsidRDefault="006A58BB" w:rsidP="006A58BB">
            <w:pPr>
              <w:jc w:val="center"/>
              <w:rPr>
                <w:sz w:val="18"/>
                <w:szCs w:val="18"/>
              </w:rPr>
            </w:pPr>
            <w:r w:rsidRPr="006A58BB">
              <w:rPr>
                <w:sz w:val="18"/>
                <w:szCs w:val="18"/>
              </w:rPr>
              <w:t>2644</w:t>
            </w:r>
          </w:p>
        </w:tc>
        <w:tc>
          <w:tcPr>
            <w:tcW w:w="992" w:type="dxa"/>
            <w:vAlign w:val="center"/>
          </w:tcPr>
          <w:p w:rsidR="006A58BB" w:rsidRPr="006A58BB" w:rsidRDefault="006A58BB" w:rsidP="006A58BB">
            <w:pPr>
              <w:jc w:val="center"/>
              <w:rPr>
                <w:sz w:val="18"/>
                <w:szCs w:val="18"/>
              </w:rPr>
            </w:pPr>
            <w:r w:rsidRPr="006A58BB">
              <w:rPr>
                <w:sz w:val="18"/>
                <w:szCs w:val="18"/>
              </w:rPr>
              <w:t>3150</w:t>
            </w:r>
          </w:p>
        </w:tc>
        <w:tc>
          <w:tcPr>
            <w:tcW w:w="993" w:type="dxa"/>
            <w:vAlign w:val="center"/>
          </w:tcPr>
          <w:p w:rsidR="006A58BB" w:rsidRPr="006A58BB" w:rsidRDefault="006A58BB" w:rsidP="006A58BB">
            <w:pPr>
              <w:jc w:val="center"/>
              <w:rPr>
                <w:sz w:val="18"/>
                <w:szCs w:val="18"/>
              </w:rPr>
            </w:pPr>
            <w:r w:rsidRPr="006A58BB">
              <w:rPr>
                <w:sz w:val="18"/>
                <w:szCs w:val="18"/>
              </w:rPr>
              <w:t>4108</w:t>
            </w:r>
          </w:p>
        </w:tc>
        <w:tc>
          <w:tcPr>
            <w:tcW w:w="992" w:type="dxa"/>
            <w:vAlign w:val="center"/>
          </w:tcPr>
          <w:p w:rsidR="006A58BB" w:rsidRPr="006A58BB" w:rsidRDefault="006A58BB" w:rsidP="006A58BB">
            <w:pPr>
              <w:jc w:val="center"/>
              <w:rPr>
                <w:sz w:val="18"/>
                <w:szCs w:val="18"/>
              </w:rPr>
            </w:pPr>
            <w:r w:rsidRPr="006A58BB">
              <w:rPr>
                <w:sz w:val="18"/>
                <w:szCs w:val="18"/>
              </w:rPr>
              <w:t>4450</w:t>
            </w:r>
          </w:p>
        </w:tc>
        <w:tc>
          <w:tcPr>
            <w:tcW w:w="850" w:type="dxa"/>
            <w:vAlign w:val="center"/>
          </w:tcPr>
          <w:p w:rsidR="006A58BB" w:rsidRPr="006A58BB" w:rsidRDefault="006A58BB" w:rsidP="006A58BB">
            <w:pPr>
              <w:jc w:val="center"/>
              <w:rPr>
                <w:sz w:val="18"/>
                <w:szCs w:val="18"/>
              </w:rPr>
            </w:pPr>
            <w:r w:rsidRPr="006A58BB">
              <w:rPr>
                <w:sz w:val="18"/>
                <w:szCs w:val="18"/>
              </w:rPr>
              <w:t>2125</w:t>
            </w:r>
          </w:p>
        </w:tc>
        <w:tc>
          <w:tcPr>
            <w:tcW w:w="851" w:type="dxa"/>
            <w:vAlign w:val="center"/>
          </w:tcPr>
          <w:p w:rsidR="006A58BB" w:rsidRPr="006A58BB" w:rsidRDefault="006A58BB" w:rsidP="006A58BB">
            <w:pPr>
              <w:jc w:val="center"/>
              <w:rPr>
                <w:sz w:val="18"/>
                <w:szCs w:val="18"/>
              </w:rPr>
            </w:pPr>
            <w:r w:rsidRPr="006A58BB">
              <w:rPr>
                <w:sz w:val="18"/>
                <w:szCs w:val="18"/>
              </w:rPr>
              <w:t>2450</w:t>
            </w:r>
          </w:p>
        </w:tc>
        <w:tc>
          <w:tcPr>
            <w:tcW w:w="992" w:type="dxa"/>
            <w:vAlign w:val="center"/>
          </w:tcPr>
          <w:p w:rsidR="006A58BB" w:rsidRDefault="006A58BB" w:rsidP="006A58BB">
            <w:pPr>
              <w:jc w:val="center"/>
            </w:pPr>
            <w:r w:rsidRPr="001F1F5D">
              <w:t>3100</w:t>
            </w:r>
          </w:p>
        </w:tc>
        <w:tc>
          <w:tcPr>
            <w:tcW w:w="992" w:type="dxa"/>
            <w:vAlign w:val="center"/>
          </w:tcPr>
          <w:p w:rsidR="006A58BB" w:rsidRDefault="006A58BB" w:rsidP="006A58BB">
            <w:pPr>
              <w:jc w:val="center"/>
            </w:pPr>
            <w:r w:rsidRPr="00415027">
              <w:t>3422</w:t>
            </w:r>
          </w:p>
        </w:tc>
        <w:tc>
          <w:tcPr>
            <w:tcW w:w="1134" w:type="dxa"/>
            <w:vAlign w:val="center"/>
          </w:tcPr>
          <w:p w:rsidR="006A58BB" w:rsidRDefault="006A58BB" w:rsidP="006A58BB">
            <w:pPr>
              <w:jc w:val="center"/>
            </w:pPr>
            <w:r w:rsidRPr="00E01804">
              <w:t>4300</w:t>
            </w:r>
          </w:p>
        </w:tc>
        <w:tc>
          <w:tcPr>
            <w:tcW w:w="1134" w:type="dxa"/>
            <w:vAlign w:val="center"/>
          </w:tcPr>
          <w:p w:rsidR="006A58BB" w:rsidRDefault="006A58BB" w:rsidP="006A58BB">
            <w:pPr>
              <w:jc w:val="center"/>
            </w:pPr>
            <w:r w:rsidRPr="005E3BCE">
              <w:t>4830</w:t>
            </w:r>
          </w:p>
        </w:tc>
      </w:tr>
    </w:tbl>
    <w:p w:rsidR="006A58BB" w:rsidRDefault="006A58BB" w:rsidP="00A53457">
      <w:pPr>
        <w:rPr>
          <w:b/>
          <w:bCs/>
          <w:color w:val="E36C0A" w:themeColor="accent6" w:themeShade="BF"/>
          <w:sz w:val="18"/>
          <w:szCs w:val="18"/>
        </w:rPr>
      </w:pPr>
    </w:p>
    <w:p w:rsidR="00FA0058" w:rsidRDefault="00FA0058"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111021" w:rsidRDefault="00111021"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B06EBF" w:rsidRDefault="00B06EBF" w:rsidP="00A53457">
      <w:pPr>
        <w:rPr>
          <w:b/>
          <w:bCs/>
          <w:color w:val="E36C0A" w:themeColor="accent6" w:themeShade="BF"/>
          <w:sz w:val="18"/>
          <w:szCs w:val="18"/>
        </w:rPr>
      </w:pPr>
    </w:p>
    <w:p w:rsidR="00791354" w:rsidRDefault="00791354" w:rsidP="00A53457">
      <w:pPr>
        <w:rPr>
          <w:b/>
          <w:bCs/>
          <w:color w:val="E36C0A" w:themeColor="accent6" w:themeShade="BF"/>
          <w:sz w:val="18"/>
          <w:szCs w:val="18"/>
        </w:rPr>
      </w:pPr>
    </w:p>
    <w:p w:rsidR="00FA0058" w:rsidRPr="00FA0058" w:rsidRDefault="00791354" w:rsidP="00FA0058">
      <w:pPr>
        <w:jc w:val="center"/>
        <w:rPr>
          <w:b/>
          <w:bCs/>
          <w:color w:val="0070C0"/>
          <w:sz w:val="28"/>
          <w:szCs w:val="28"/>
        </w:rPr>
      </w:pPr>
      <w:r>
        <w:rPr>
          <w:rFonts w:hint="eastAsia"/>
          <w:b/>
          <w:bCs/>
          <w:noProof/>
          <w:color w:val="0070C0"/>
          <w:sz w:val="28"/>
          <w:szCs w:val="28"/>
        </w:rPr>
        <w:lastRenderedPageBreak/>
        <w:drawing>
          <wp:anchor distT="0" distB="0" distL="114300" distR="114300" simplePos="0" relativeHeight="251683840" behindDoc="1" locked="0" layoutInCell="1" allowOverlap="1">
            <wp:simplePos x="0" y="0"/>
            <wp:positionH relativeFrom="column">
              <wp:posOffset>-883285</wp:posOffset>
            </wp:positionH>
            <wp:positionV relativeFrom="paragraph">
              <wp:posOffset>-744855</wp:posOffset>
            </wp:positionV>
            <wp:extent cx="7981950" cy="371475"/>
            <wp:effectExtent l="19050" t="0" r="0" b="0"/>
            <wp:wrapNone/>
            <wp:docPr id="15"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FA0058" w:rsidRPr="00FA0058">
        <w:rPr>
          <w:rFonts w:hint="eastAsia"/>
          <w:b/>
          <w:bCs/>
          <w:color w:val="0070C0"/>
          <w:sz w:val="28"/>
          <w:szCs w:val="28"/>
        </w:rPr>
        <w:t>SMG</w:t>
      </w:r>
      <w:r w:rsidR="00FA0058" w:rsidRPr="00FA0058">
        <w:rPr>
          <w:rFonts w:hint="eastAsia"/>
          <w:b/>
          <w:bCs/>
          <w:color w:val="0070C0"/>
          <w:sz w:val="28"/>
          <w:szCs w:val="28"/>
        </w:rPr>
        <w:t>系列液压圆锥破碎机生产能力</w:t>
      </w:r>
    </w:p>
    <w:p w:rsidR="00FA0058" w:rsidRDefault="00FA0058" w:rsidP="00FA0058">
      <w:pPr>
        <w:jc w:val="center"/>
        <w:rPr>
          <w:b/>
          <w:bCs/>
          <w:color w:val="E36C0A" w:themeColor="accent6" w:themeShade="BF"/>
          <w:sz w:val="28"/>
          <w:szCs w:val="28"/>
        </w:rPr>
      </w:pPr>
      <w:r w:rsidRPr="00FA0058">
        <w:rPr>
          <w:b/>
          <w:bCs/>
          <w:color w:val="E36C0A" w:themeColor="accent6" w:themeShade="BF"/>
          <w:sz w:val="28"/>
          <w:szCs w:val="28"/>
        </w:rPr>
        <w:t>SMG Series Cone Crushers Capacities</w:t>
      </w:r>
    </w:p>
    <w:tbl>
      <w:tblPr>
        <w:tblStyle w:val="a7"/>
        <w:tblW w:w="11340" w:type="dxa"/>
        <w:tblInd w:w="-459" w:type="dxa"/>
        <w:tblLayout w:type="fixed"/>
        <w:tblLook w:val="04A0"/>
      </w:tblPr>
      <w:tblGrid>
        <w:gridCol w:w="709"/>
        <w:gridCol w:w="709"/>
        <w:gridCol w:w="1417"/>
        <w:gridCol w:w="567"/>
        <w:gridCol w:w="567"/>
        <w:gridCol w:w="548"/>
        <w:gridCol w:w="586"/>
        <w:gridCol w:w="709"/>
        <w:gridCol w:w="624"/>
        <w:gridCol w:w="582"/>
        <w:gridCol w:w="652"/>
        <w:gridCol w:w="694"/>
        <w:gridCol w:w="674"/>
        <w:gridCol w:w="585"/>
        <w:gridCol w:w="582"/>
        <w:gridCol w:w="582"/>
        <w:gridCol w:w="553"/>
      </w:tblGrid>
      <w:tr w:rsidR="00616F82" w:rsidRPr="0032635F" w:rsidTr="00616F82">
        <w:trPr>
          <w:trHeight w:val="786"/>
        </w:trPr>
        <w:tc>
          <w:tcPr>
            <w:tcW w:w="709" w:type="dxa"/>
            <w:vMerge w:val="restart"/>
            <w:vAlign w:val="center"/>
          </w:tcPr>
          <w:p w:rsidR="00616F82" w:rsidRPr="0032635F" w:rsidRDefault="00616F82" w:rsidP="001677CB">
            <w:pPr>
              <w:jc w:val="center"/>
              <w:rPr>
                <w:b/>
                <w:bCs/>
                <w:sz w:val="18"/>
                <w:szCs w:val="18"/>
              </w:rPr>
            </w:pPr>
            <w:r w:rsidRPr="0032635F">
              <w:rPr>
                <w:rFonts w:hint="eastAsia"/>
                <w:b/>
                <w:bCs/>
                <w:sz w:val="18"/>
                <w:szCs w:val="18"/>
              </w:rPr>
              <w:t>型号</w:t>
            </w:r>
          </w:p>
          <w:p w:rsidR="00616F82" w:rsidRPr="0032635F" w:rsidRDefault="00616F82" w:rsidP="001677CB">
            <w:pPr>
              <w:jc w:val="center"/>
              <w:rPr>
                <w:b/>
                <w:bCs/>
                <w:sz w:val="18"/>
                <w:szCs w:val="18"/>
              </w:rPr>
            </w:pPr>
            <w:r w:rsidRPr="0032635F">
              <w:rPr>
                <w:b/>
                <w:bCs/>
                <w:sz w:val="18"/>
                <w:szCs w:val="18"/>
              </w:rPr>
              <w:t>Model</w:t>
            </w:r>
          </w:p>
        </w:tc>
        <w:tc>
          <w:tcPr>
            <w:tcW w:w="709" w:type="dxa"/>
            <w:vMerge w:val="restart"/>
            <w:vAlign w:val="center"/>
          </w:tcPr>
          <w:p w:rsidR="00616F82" w:rsidRPr="0032635F" w:rsidRDefault="00616F82" w:rsidP="001677CB">
            <w:pPr>
              <w:jc w:val="center"/>
              <w:rPr>
                <w:b/>
                <w:bCs/>
                <w:sz w:val="18"/>
                <w:szCs w:val="18"/>
              </w:rPr>
            </w:pPr>
            <w:r w:rsidRPr="0032635F">
              <w:rPr>
                <w:rFonts w:hint="eastAsia"/>
                <w:b/>
                <w:bCs/>
                <w:sz w:val="18"/>
                <w:szCs w:val="18"/>
              </w:rPr>
              <w:t>腔型</w:t>
            </w:r>
          </w:p>
          <w:p w:rsidR="00616F82" w:rsidRPr="0032635F" w:rsidRDefault="00616F82" w:rsidP="001677CB">
            <w:pPr>
              <w:jc w:val="center"/>
              <w:rPr>
                <w:b/>
                <w:bCs/>
                <w:sz w:val="18"/>
                <w:szCs w:val="18"/>
              </w:rPr>
            </w:pPr>
            <w:r w:rsidRPr="0032635F">
              <w:rPr>
                <w:b/>
                <w:bCs/>
                <w:sz w:val="18"/>
                <w:szCs w:val="18"/>
              </w:rPr>
              <w:t>Cavity</w:t>
            </w:r>
          </w:p>
        </w:tc>
        <w:tc>
          <w:tcPr>
            <w:tcW w:w="1417" w:type="dxa"/>
            <w:vMerge w:val="restart"/>
            <w:vAlign w:val="center"/>
          </w:tcPr>
          <w:p w:rsidR="00616F82" w:rsidRPr="0032635F" w:rsidRDefault="00616F82" w:rsidP="001677CB">
            <w:pPr>
              <w:jc w:val="center"/>
              <w:rPr>
                <w:b/>
                <w:bCs/>
                <w:sz w:val="18"/>
                <w:szCs w:val="18"/>
              </w:rPr>
            </w:pPr>
            <w:r w:rsidRPr="0032635F">
              <w:rPr>
                <w:rFonts w:hint="eastAsia"/>
                <w:b/>
                <w:bCs/>
                <w:sz w:val="18"/>
                <w:szCs w:val="18"/>
              </w:rPr>
              <w:t>最大给料尺寸</w:t>
            </w:r>
          </w:p>
          <w:p w:rsidR="00616F82" w:rsidRPr="0032635F" w:rsidRDefault="00616F82" w:rsidP="001677CB">
            <w:pPr>
              <w:jc w:val="center"/>
              <w:rPr>
                <w:b/>
                <w:bCs/>
                <w:sz w:val="18"/>
                <w:szCs w:val="18"/>
              </w:rPr>
            </w:pPr>
            <w:r w:rsidRPr="0032635F">
              <w:rPr>
                <w:b/>
                <w:bCs/>
                <w:sz w:val="18"/>
                <w:szCs w:val="18"/>
              </w:rPr>
              <w:t>Max Feeding</w:t>
            </w:r>
          </w:p>
          <w:p w:rsidR="00616F82" w:rsidRPr="0032635F" w:rsidRDefault="00616F82" w:rsidP="001677CB">
            <w:pPr>
              <w:jc w:val="center"/>
              <w:rPr>
                <w:b/>
                <w:bCs/>
                <w:sz w:val="18"/>
                <w:szCs w:val="18"/>
              </w:rPr>
            </w:pPr>
            <w:r w:rsidRPr="0032635F">
              <w:rPr>
                <w:b/>
                <w:bCs/>
                <w:sz w:val="18"/>
                <w:szCs w:val="18"/>
              </w:rPr>
              <w:t>Size (mm)</w:t>
            </w:r>
          </w:p>
        </w:tc>
        <w:tc>
          <w:tcPr>
            <w:tcW w:w="8505" w:type="dxa"/>
            <w:gridSpan w:val="14"/>
            <w:vAlign w:val="center"/>
          </w:tcPr>
          <w:p w:rsidR="00616F82" w:rsidRPr="0032635F" w:rsidRDefault="00616F82" w:rsidP="00616F82">
            <w:pPr>
              <w:jc w:val="center"/>
              <w:rPr>
                <w:b/>
                <w:bCs/>
                <w:sz w:val="18"/>
                <w:szCs w:val="18"/>
              </w:rPr>
            </w:pPr>
            <w:proofErr w:type="gramStart"/>
            <w:r w:rsidRPr="00616F82">
              <w:rPr>
                <w:rFonts w:hint="eastAsia"/>
                <w:b/>
                <w:bCs/>
                <w:sz w:val="18"/>
                <w:szCs w:val="18"/>
              </w:rPr>
              <w:t>紧边排料</w:t>
            </w:r>
            <w:proofErr w:type="gramEnd"/>
            <w:r w:rsidRPr="00616F82">
              <w:rPr>
                <w:rFonts w:hint="eastAsia"/>
                <w:b/>
                <w:bCs/>
                <w:sz w:val="18"/>
                <w:szCs w:val="18"/>
              </w:rPr>
              <w:t>口及对应的生产能力</w:t>
            </w:r>
            <w:r w:rsidRPr="00616F82">
              <w:rPr>
                <w:rFonts w:hint="eastAsia"/>
                <w:b/>
                <w:bCs/>
                <w:sz w:val="18"/>
                <w:szCs w:val="18"/>
              </w:rPr>
              <w:t xml:space="preserve">  CSS (mm) Capacity (t/h)</w:t>
            </w:r>
          </w:p>
        </w:tc>
      </w:tr>
      <w:tr w:rsidR="00616F82" w:rsidRPr="0032635F" w:rsidTr="00616F82">
        <w:trPr>
          <w:trHeight w:val="340"/>
        </w:trPr>
        <w:tc>
          <w:tcPr>
            <w:tcW w:w="709" w:type="dxa"/>
            <w:vMerge/>
            <w:vAlign w:val="center"/>
          </w:tcPr>
          <w:p w:rsidR="00616F82" w:rsidRPr="0032635F" w:rsidRDefault="00616F82" w:rsidP="001677CB">
            <w:pPr>
              <w:jc w:val="center"/>
              <w:rPr>
                <w:b/>
                <w:bCs/>
                <w:sz w:val="18"/>
                <w:szCs w:val="18"/>
              </w:rPr>
            </w:pPr>
          </w:p>
        </w:tc>
        <w:tc>
          <w:tcPr>
            <w:tcW w:w="709" w:type="dxa"/>
            <w:vMerge/>
            <w:vAlign w:val="center"/>
          </w:tcPr>
          <w:p w:rsidR="00616F82" w:rsidRPr="0032635F" w:rsidRDefault="00616F82" w:rsidP="001677CB">
            <w:pPr>
              <w:jc w:val="center"/>
              <w:rPr>
                <w:b/>
                <w:bCs/>
                <w:sz w:val="18"/>
                <w:szCs w:val="18"/>
              </w:rPr>
            </w:pPr>
          </w:p>
        </w:tc>
        <w:tc>
          <w:tcPr>
            <w:tcW w:w="1417" w:type="dxa"/>
            <w:vMerge/>
            <w:vAlign w:val="center"/>
          </w:tcPr>
          <w:p w:rsidR="00616F82" w:rsidRPr="0032635F" w:rsidRDefault="00616F82" w:rsidP="001677CB">
            <w:pPr>
              <w:jc w:val="center"/>
              <w:rPr>
                <w:b/>
                <w:bCs/>
                <w:sz w:val="18"/>
                <w:szCs w:val="18"/>
              </w:rPr>
            </w:pPr>
          </w:p>
        </w:tc>
        <w:tc>
          <w:tcPr>
            <w:tcW w:w="567" w:type="dxa"/>
            <w:vAlign w:val="center"/>
          </w:tcPr>
          <w:p w:rsidR="00616F82" w:rsidRPr="001677CB" w:rsidRDefault="00616F82" w:rsidP="001677CB">
            <w:pPr>
              <w:jc w:val="center"/>
              <w:rPr>
                <w:szCs w:val="21"/>
              </w:rPr>
            </w:pPr>
            <w:r w:rsidRPr="001677CB">
              <w:rPr>
                <w:szCs w:val="21"/>
              </w:rPr>
              <w:t>2</w:t>
            </w:r>
            <w:r w:rsidRPr="001677CB">
              <w:rPr>
                <w:rFonts w:hint="eastAsia"/>
                <w:szCs w:val="21"/>
              </w:rPr>
              <w:t>2</w:t>
            </w:r>
          </w:p>
        </w:tc>
        <w:tc>
          <w:tcPr>
            <w:tcW w:w="567" w:type="dxa"/>
            <w:vAlign w:val="center"/>
          </w:tcPr>
          <w:p w:rsidR="00616F82" w:rsidRPr="001677CB" w:rsidRDefault="00616F82" w:rsidP="001677CB">
            <w:pPr>
              <w:jc w:val="center"/>
              <w:rPr>
                <w:szCs w:val="21"/>
              </w:rPr>
            </w:pPr>
            <w:r w:rsidRPr="001677CB">
              <w:rPr>
                <w:szCs w:val="21"/>
              </w:rPr>
              <w:t>25</w:t>
            </w:r>
          </w:p>
        </w:tc>
        <w:tc>
          <w:tcPr>
            <w:tcW w:w="548" w:type="dxa"/>
            <w:vAlign w:val="center"/>
          </w:tcPr>
          <w:p w:rsidR="00616F82" w:rsidRPr="001677CB" w:rsidRDefault="00616F82" w:rsidP="001677CB">
            <w:pPr>
              <w:jc w:val="center"/>
              <w:rPr>
                <w:szCs w:val="21"/>
              </w:rPr>
            </w:pPr>
            <w:r w:rsidRPr="001677CB">
              <w:rPr>
                <w:szCs w:val="21"/>
              </w:rPr>
              <w:t>29</w:t>
            </w:r>
          </w:p>
        </w:tc>
        <w:tc>
          <w:tcPr>
            <w:tcW w:w="586" w:type="dxa"/>
            <w:vAlign w:val="center"/>
          </w:tcPr>
          <w:p w:rsidR="00616F82" w:rsidRPr="001677CB" w:rsidRDefault="00616F82" w:rsidP="001677CB">
            <w:pPr>
              <w:jc w:val="center"/>
              <w:rPr>
                <w:szCs w:val="21"/>
              </w:rPr>
            </w:pPr>
            <w:r w:rsidRPr="001677CB">
              <w:rPr>
                <w:szCs w:val="21"/>
              </w:rPr>
              <w:t>32</w:t>
            </w:r>
          </w:p>
        </w:tc>
        <w:tc>
          <w:tcPr>
            <w:tcW w:w="709" w:type="dxa"/>
            <w:vAlign w:val="center"/>
          </w:tcPr>
          <w:p w:rsidR="00616F82" w:rsidRPr="001677CB" w:rsidRDefault="00616F82" w:rsidP="001677CB">
            <w:pPr>
              <w:jc w:val="center"/>
              <w:rPr>
                <w:szCs w:val="21"/>
              </w:rPr>
            </w:pPr>
            <w:r w:rsidRPr="001677CB">
              <w:rPr>
                <w:szCs w:val="21"/>
              </w:rPr>
              <w:t>35</w:t>
            </w:r>
          </w:p>
        </w:tc>
        <w:tc>
          <w:tcPr>
            <w:tcW w:w="624" w:type="dxa"/>
            <w:vAlign w:val="center"/>
          </w:tcPr>
          <w:p w:rsidR="00616F82" w:rsidRPr="001677CB" w:rsidRDefault="00616F82" w:rsidP="001677CB">
            <w:pPr>
              <w:jc w:val="center"/>
              <w:rPr>
                <w:szCs w:val="21"/>
              </w:rPr>
            </w:pPr>
            <w:r w:rsidRPr="001677CB">
              <w:rPr>
                <w:szCs w:val="21"/>
              </w:rPr>
              <w:t>38</w:t>
            </w:r>
          </w:p>
        </w:tc>
        <w:tc>
          <w:tcPr>
            <w:tcW w:w="582" w:type="dxa"/>
            <w:vAlign w:val="center"/>
          </w:tcPr>
          <w:p w:rsidR="00616F82" w:rsidRPr="001677CB" w:rsidRDefault="00616F82" w:rsidP="001677CB">
            <w:pPr>
              <w:jc w:val="center"/>
              <w:rPr>
                <w:szCs w:val="21"/>
              </w:rPr>
            </w:pPr>
            <w:r w:rsidRPr="001677CB">
              <w:rPr>
                <w:szCs w:val="21"/>
              </w:rPr>
              <w:t>41</w:t>
            </w:r>
          </w:p>
        </w:tc>
        <w:tc>
          <w:tcPr>
            <w:tcW w:w="652" w:type="dxa"/>
            <w:vAlign w:val="center"/>
          </w:tcPr>
          <w:p w:rsidR="00616F82" w:rsidRPr="001677CB" w:rsidRDefault="00616F82" w:rsidP="001677CB">
            <w:pPr>
              <w:jc w:val="center"/>
              <w:rPr>
                <w:szCs w:val="21"/>
              </w:rPr>
            </w:pPr>
            <w:r w:rsidRPr="001677CB">
              <w:rPr>
                <w:szCs w:val="21"/>
              </w:rPr>
              <w:t>44</w:t>
            </w:r>
          </w:p>
        </w:tc>
        <w:tc>
          <w:tcPr>
            <w:tcW w:w="694" w:type="dxa"/>
            <w:vAlign w:val="center"/>
          </w:tcPr>
          <w:p w:rsidR="00616F82" w:rsidRPr="001677CB" w:rsidRDefault="00616F82" w:rsidP="001677CB">
            <w:pPr>
              <w:jc w:val="center"/>
              <w:rPr>
                <w:szCs w:val="21"/>
              </w:rPr>
            </w:pPr>
            <w:r w:rsidRPr="001677CB">
              <w:rPr>
                <w:szCs w:val="21"/>
              </w:rPr>
              <w:t>48</w:t>
            </w:r>
          </w:p>
        </w:tc>
        <w:tc>
          <w:tcPr>
            <w:tcW w:w="674" w:type="dxa"/>
            <w:vAlign w:val="center"/>
          </w:tcPr>
          <w:p w:rsidR="00616F82" w:rsidRPr="001677CB" w:rsidRDefault="00616F82" w:rsidP="001677CB">
            <w:pPr>
              <w:jc w:val="center"/>
              <w:rPr>
                <w:szCs w:val="21"/>
              </w:rPr>
            </w:pPr>
            <w:r w:rsidRPr="001677CB">
              <w:rPr>
                <w:szCs w:val="21"/>
              </w:rPr>
              <w:t>51</w:t>
            </w:r>
          </w:p>
        </w:tc>
        <w:tc>
          <w:tcPr>
            <w:tcW w:w="585" w:type="dxa"/>
            <w:vAlign w:val="center"/>
          </w:tcPr>
          <w:p w:rsidR="00616F82" w:rsidRPr="001677CB" w:rsidRDefault="00616F82" w:rsidP="001677CB">
            <w:pPr>
              <w:jc w:val="center"/>
              <w:rPr>
                <w:szCs w:val="21"/>
              </w:rPr>
            </w:pPr>
            <w:r w:rsidRPr="001677CB">
              <w:rPr>
                <w:szCs w:val="21"/>
              </w:rPr>
              <w:t>54</w:t>
            </w:r>
          </w:p>
        </w:tc>
        <w:tc>
          <w:tcPr>
            <w:tcW w:w="582" w:type="dxa"/>
            <w:vAlign w:val="center"/>
          </w:tcPr>
          <w:p w:rsidR="00616F82" w:rsidRPr="001677CB" w:rsidRDefault="00616F82" w:rsidP="001677CB">
            <w:pPr>
              <w:jc w:val="center"/>
              <w:rPr>
                <w:szCs w:val="21"/>
              </w:rPr>
            </w:pPr>
            <w:r w:rsidRPr="001677CB">
              <w:rPr>
                <w:szCs w:val="21"/>
              </w:rPr>
              <w:t>60</w:t>
            </w:r>
          </w:p>
        </w:tc>
        <w:tc>
          <w:tcPr>
            <w:tcW w:w="582" w:type="dxa"/>
            <w:vAlign w:val="center"/>
          </w:tcPr>
          <w:p w:rsidR="00616F82" w:rsidRPr="001677CB" w:rsidRDefault="00616F82" w:rsidP="001677CB">
            <w:pPr>
              <w:jc w:val="center"/>
              <w:rPr>
                <w:szCs w:val="21"/>
              </w:rPr>
            </w:pPr>
            <w:r w:rsidRPr="001677CB">
              <w:rPr>
                <w:szCs w:val="21"/>
              </w:rPr>
              <w:t>64</w:t>
            </w:r>
          </w:p>
        </w:tc>
        <w:tc>
          <w:tcPr>
            <w:tcW w:w="553" w:type="dxa"/>
            <w:vAlign w:val="center"/>
          </w:tcPr>
          <w:p w:rsidR="00616F82" w:rsidRPr="001677CB" w:rsidRDefault="00616F82" w:rsidP="001677CB">
            <w:pPr>
              <w:jc w:val="center"/>
              <w:rPr>
                <w:szCs w:val="21"/>
              </w:rPr>
            </w:pPr>
            <w:r w:rsidRPr="001677CB">
              <w:rPr>
                <w:szCs w:val="21"/>
              </w:rPr>
              <w:t>70</w:t>
            </w:r>
          </w:p>
        </w:tc>
      </w:tr>
      <w:tr w:rsidR="00616F82" w:rsidRPr="0032635F" w:rsidTr="00616F82">
        <w:trPr>
          <w:trHeight w:val="356"/>
        </w:trPr>
        <w:tc>
          <w:tcPr>
            <w:tcW w:w="709" w:type="dxa"/>
            <w:vMerge w:val="restart"/>
            <w:vAlign w:val="center"/>
          </w:tcPr>
          <w:p w:rsidR="00616F82" w:rsidRDefault="00616F82" w:rsidP="001677CB">
            <w:pPr>
              <w:jc w:val="center"/>
            </w:pPr>
            <w:r w:rsidRPr="003F6008">
              <w:t>SMG</w:t>
            </w:r>
          </w:p>
          <w:p w:rsidR="00616F82" w:rsidRPr="003F6008" w:rsidRDefault="00616F82" w:rsidP="001677CB">
            <w:pPr>
              <w:jc w:val="center"/>
            </w:pPr>
            <w:r w:rsidRPr="003F6008">
              <w:t>100S</w:t>
            </w:r>
          </w:p>
        </w:tc>
        <w:tc>
          <w:tcPr>
            <w:tcW w:w="709" w:type="dxa"/>
            <w:vAlign w:val="center"/>
          </w:tcPr>
          <w:p w:rsidR="00616F82" w:rsidRPr="00CF01CB" w:rsidRDefault="00616F82" w:rsidP="001677CB">
            <w:pPr>
              <w:jc w:val="center"/>
            </w:pPr>
            <w:r w:rsidRPr="00CF01CB">
              <w:t>EC</w:t>
            </w:r>
          </w:p>
        </w:tc>
        <w:tc>
          <w:tcPr>
            <w:tcW w:w="1417" w:type="dxa"/>
            <w:vAlign w:val="center"/>
          </w:tcPr>
          <w:p w:rsidR="00616F82" w:rsidRPr="005B6B1B" w:rsidRDefault="00616F82" w:rsidP="001677CB">
            <w:pPr>
              <w:jc w:val="center"/>
            </w:pPr>
            <w:r w:rsidRPr="005B6B1B">
              <w:t>240</w:t>
            </w:r>
          </w:p>
        </w:tc>
        <w:tc>
          <w:tcPr>
            <w:tcW w:w="567" w:type="dxa"/>
            <w:vAlign w:val="center"/>
          </w:tcPr>
          <w:p w:rsidR="00616F82" w:rsidRPr="001677CB" w:rsidRDefault="00616F82" w:rsidP="001677CB">
            <w:pPr>
              <w:jc w:val="center"/>
              <w:rPr>
                <w:sz w:val="18"/>
                <w:szCs w:val="18"/>
              </w:rPr>
            </w:pPr>
            <w:r w:rsidRPr="001677CB">
              <w:rPr>
                <w:sz w:val="18"/>
                <w:szCs w:val="18"/>
              </w:rPr>
              <w:t>85</w:t>
            </w:r>
          </w:p>
        </w:tc>
        <w:tc>
          <w:tcPr>
            <w:tcW w:w="567" w:type="dxa"/>
            <w:vAlign w:val="center"/>
          </w:tcPr>
          <w:p w:rsidR="00616F82" w:rsidRPr="001677CB" w:rsidRDefault="00616F82" w:rsidP="001677CB">
            <w:pPr>
              <w:jc w:val="center"/>
              <w:rPr>
                <w:sz w:val="18"/>
                <w:szCs w:val="18"/>
              </w:rPr>
            </w:pPr>
            <w:r w:rsidRPr="001677CB">
              <w:rPr>
                <w:sz w:val="18"/>
                <w:szCs w:val="18"/>
              </w:rPr>
              <w:t>88-</w:t>
            </w:r>
          </w:p>
          <w:p w:rsidR="00616F82" w:rsidRPr="001677CB" w:rsidRDefault="00616F82" w:rsidP="001677CB">
            <w:pPr>
              <w:jc w:val="center"/>
              <w:rPr>
                <w:sz w:val="18"/>
                <w:szCs w:val="18"/>
              </w:rPr>
            </w:pPr>
            <w:r w:rsidRPr="001677CB">
              <w:rPr>
                <w:sz w:val="18"/>
                <w:szCs w:val="18"/>
              </w:rPr>
              <w:t>115</w:t>
            </w:r>
          </w:p>
        </w:tc>
        <w:tc>
          <w:tcPr>
            <w:tcW w:w="548" w:type="dxa"/>
            <w:vAlign w:val="center"/>
          </w:tcPr>
          <w:p w:rsidR="00616F82" w:rsidRPr="001677CB" w:rsidRDefault="00616F82" w:rsidP="001677CB">
            <w:pPr>
              <w:jc w:val="center"/>
              <w:rPr>
                <w:sz w:val="18"/>
                <w:szCs w:val="18"/>
              </w:rPr>
            </w:pPr>
            <w:r w:rsidRPr="001677CB">
              <w:rPr>
                <w:sz w:val="18"/>
                <w:szCs w:val="18"/>
              </w:rPr>
              <w:t>95-</w:t>
            </w:r>
          </w:p>
          <w:p w:rsidR="00616F82" w:rsidRPr="001677CB" w:rsidRDefault="00616F82" w:rsidP="001677CB">
            <w:pPr>
              <w:jc w:val="center"/>
              <w:rPr>
                <w:sz w:val="18"/>
                <w:szCs w:val="18"/>
              </w:rPr>
            </w:pPr>
            <w:r w:rsidRPr="001677CB">
              <w:rPr>
                <w:sz w:val="18"/>
                <w:szCs w:val="18"/>
              </w:rPr>
              <w:t>135</w:t>
            </w:r>
          </w:p>
        </w:tc>
        <w:tc>
          <w:tcPr>
            <w:tcW w:w="586" w:type="dxa"/>
            <w:vAlign w:val="center"/>
          </w:tcPr>
          <w:p w:rsidR="00616F82" w:rsidRPr="001677CB" w:rsidRDefault="00616F82" w:rsidP="001677CB">
            <w:pPr>
              <w:jc w:val="center"/>
              <w:rPr>
                <w:sz w:val="18"/>
                <w:szCs w:val="18"/>
              </w:rPr>
            </w:pPr>
            <w:r w:rsidRPr="001677CB">
              <w:rPr>
                <w:sz w:val="18"/>
                <w:szCs w:val="18"/>
              </w:rPr>
              <w:t>102-</w:t>
            </w:r>
          </w:p>
          <w:p w:rsidR="00616F82" w:rsidRPr="001677CB" w:rsidRDefault="00616F82" w:rsidP="001677CB">
            <w:pPr>
              <w:jc w:val="center"/>
              <w:rPr>
                <w:sz w:val="18"/>
                <w:szCs w:val="18"/>
              </w:rPr>
            </w:pPr>
            <w:r w:rsidRPr="001677CB">
              <w:rPr>
                <w:sz w:val="18"/>
                <w:szCs w:val="18"/>
              </w:rPr>
              <w:t>165</w:t>
            </w:r>
          </w:p>
        </w:tc>
        <w:tc>
          <w:tcPr>
            <w:tcW w:w="709" w:type="dxa"/>
            <w:vAlign w:val="center"/>
          </w:tcPr>
          <w:p w:rsidR="00616F82" w:rsidRPr="001677CB" w:rsidRDefault="00616F82" w:rsidP="001677CB">
            <w:pPr>
              <w:jc w:val="center"/>
              <w:rPr>
                <w:sz w:val="18"/>
                <w:szCs w:val="18"/>
              </w:rPr>
            </w:pPr>
            <w:r w:rsidRPr="001677CB">
              <w:rPr>
                <w:sz w:val="18"/>
                <w:szCs w:val="18"/>
              </w:rPr>
              <w:t>110-</w:t>
            </w:r>
          </w:p>
          <w:p w:rsidR="00616F82" w:rsidRPr="001677CB" w:rsidRDefault="00616F82" w:rsidP="001677CB">
            <w:pPr>
              <w:jc w:val="center"/>
              <w:rPr>
                <w:sz w:val="18"/>
                <w:szCs w:val="18"/>
              </w:rPr>
            </w:pPr>
            <w:r w:rsidRPr="001677CB">
              <w:rPr>
                <w:sz w:val="18"/>
                <w:szCs w:val="18"/>
              </w:rPr>
              <w:t>135</w:t>
            </w:r>
          </w:p>
        </w:tc>
        <w:tc>
          <w:tcPr>
            <w:tcW w:w="624" w:type="dxa"/>
            <w:vAlign w:val="center"/>
          </w:tcPr>
          <w:p w:rsidR="00616F82" w:rsidRPr="001677CB" w:rsidRDefault="00616F82" w:rsidP="001677CB">
            <w:pPr>
              <w:jc w:val="center"/>
              <w:rPr>
                <w:sz w:val="18"/>
                <w:szCs w:val="18"/>
              </w:rPr>
            </w:pPr>
            <w:r w:rsidRPr="001677CB">
              <w:rPr>
                <w:sz w:val="18"/>
                <w:szCs w:val="18"/>
              </w:rPr>
              <w:t>125</w:t>
            </w:r>
          </w:p>
        </w:tc>
        <w:tc>
          <w:tcPr>
            <w:tcW w:w="582" w:type="dxa"/>
            <w:vAlign w:val="center"/>
          </w:tcPr>
          <w:p w:rsidR="00616F82" w:rsidRPr="001677CB" w:rsidRDefault="00616F82" w:rsidP="001677CB">
            <w:pPr>
              <w:jc w:val="center"/>
              <w:rPr>
                <w:sz w:val="18"/>
                <w:szCs w:val="18"/>
              </w:rPr>
            </w:pPr>
          </w:p>
        </w:tc>
        <w:tc>
          <w:tcPr>
            <w:tcW w:w="652" w:type="dxa"/>
            <w:vAlign w:val="center"/>
          </w:tcPr>
          <w:p w:rsidR="00616F82" w:rsidRPr="001677CB" w:rsidRDefault="00616F82" w:rsidP="001677CB">
            <w:pPr>
              <w:jc w:val="center"/>
              <w:rPr>
                <w:sz w:val="18"/>
                <w:szCs w:val="18"/>
              </w:rPr>
            </w:pPr>
          </w:p>
        </w:tc>
        <w:tc>
          <w:tcPr>
            <w:tcW w:w="694" w:type="dxa"/>
            <w:vAlign w:val="center"/>
          </w:tcPr>
          <w:p w:rsidR="00616F82" w:rsidRPr="001677CB" w:rsidRDefault="00616F82" w:rsidP="001677CB">
            <w:pPr>
              <w:jc w:val="center"/>
              <w:rPr>
                <w:sz w:val="18"/>
                <w:szCs w:val="18"/>
              </w:rPr>
            </w:pPr>
          </w:p>
        </w:tc>
        <w:tc>
          <w:tcPr>
            <w:tcW w:w="674" w:type="dxa"/>
            <w:vAlign w:val="center"/>
          </w:tcPr>
          <w:p w:rsidR="00616F82" w:rsidRPr="001677CB" w:rsidRDefault="00616F82" w:rsidP="001677CB">
            <w:pPr>
              <w:jc w:val="center"/>
              <w:rPr>
                <w:sz w:val="18"/>
                <w:szCs w:val="18"/>
              </w:rPr>
            </w:pPr>
          </w:p>
        </w:tc>
        <w:tc>
          <w:tcPr>
            <w:tcW w:w="585"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373"/>
        </w:trPr>
        <w:tc>
          <w:tcPr>
            <w:tcW w:w="709" w:type="dxa"/>
            <w:vMerge/>
            <w:vAlign w:val="center"/>
          </w:tcPr>
          <w:p w:rsidR="00616F82" w:rsidRPr="0032635F" w:rsidRDefault="00616F82" w:rsidP="001677CB">
            <w:pPr>
              <w:jc w:val="center"/>
              <w:rPr>
                <w:b/>
                <w:bCs/>
                <w:sz w:val="18"/>
                <w:szCs w:val="18"/>
              </w:rPr>
            </w:pPr>
          </w:p>
        </w:tc>
        <w:tc>
          <w:tcPr>
            <w:tcW w:w="709" w:type="dxa"/>
            <w:vAlign w:val="center"/>
          </w:tcPr>
          <w:p w:rsidR="00616F82" w:rsidRPr="00CF01CB" w:rsidRDefault="00616F82" w:rsidP="001677CB">
            <w:pPr>
              <w:jc w:val="center"/>
            </w:pPr>
            <w:r w:rsidRPr="00CF01CB">
              <w:t>C</w:t>
            </w:r>
          </w:p>
        </w:tc>
        <w:tc>
          <w:tcPr>
            <w:tcW w:w="1417" w:type="dxa"/>
            <w:vAlign w:val="center"/>
          </w:tcPr>
          <w:p w:rsidR="00616F82" w:rsidRPr="005B6B1B" w:rsidRDefault="00616F82" w:rsidP="001677CB">
            <w:pPr>
              <w:jc w:val="center"/>
            </w:pPr>
            <w:r w:rsidRPr="005B6B1B">
              <w:t>200</w:t>
            </w:r>
          </w:p>
        </w:tc>
        <w:tc>
          <w:tcPr>
            <w:tcW w:w="567" w:type="dxa"/>
            <w:vAlign w:val="center"/>
          </w:tcPr>
          <w:p w:rsidR="00616F82" w:rsidRPr="001677CB" w:rsidRDefault="00616F82" w:rsidP="001677CB">
            <w:pPr>
              <w:jc w:val="center"/>
              <w:rPr>
                <w:sz w:val="18"/>
                <w:szCs w:val="18"/>
              </w:rPr>
            </w:pPr>
            <w:r w:rsidRPr="001677CB">
              <w:rPr>
                <w:sz w:val="18"/>
                <w:szCs w:val="18"/>
              </w:rPr>
              <w:t>70-</w:t>
            </w:r>
          </w:p>
          <w:p w:rsidR="00616F82" w:rsidRPr="001677CB" w:rsidRDefault="00616F82" w:rsidP="001677CB">
            <w:pPr>
              <w:jc w:val="center"/>
              <w:rPr>
                <w:sz w:val="18"/>
                <w:szCs w:val="18"/>
              </w:rPr>
            </w:pPr>
            <w:r w:rsidRPr="001677CB">
              <w:rPr>
                <w:sz w:val="18"/>
                <w:szCs w:val="18"/>
              </w:rPr>
              <w:t>85</w:t>
            </w:r>
          </w:p>
        </w:tc>
        <w:tc>
          <w:tcPr>
            <w:tcW w:w="567" w:type="dxa"/>
            <w:vAlign w:val="center"/>
          </w:tcPr>
          <w:p w:rsidR="00616F82" w:rsidRPr="001677CB" w:rsidRDefault="00616F82" w:rsidP="001677CB">
            <w:pPr>
              <w:jc w:val="center"/>
              <w:rPr>
                <w:sz w:val="18"/>
                <w:szCs w:val="18"/>
              </w:rPr>
            </w:pPr>
            <w:r w:rsidRPr="001677CB">
              <w:rPr>
                <w:sz w:val="18"/>
                <w:szCs w:val="18"/>
              </w:rPr>
              <w:t>75-</w:t>
            </w:r>
          </w:p>
          <w:p w:rsidR="00616F82" w:rsidRPr="001677CB" w:rsidRDefault="00616F82" w:rsidP="001677CB">
            <w:pPr>
              <w:jc w:val="center"/>
              <w:rPr>
                <w:sz w:val="18"/>
                <w:szCs w:val="18"/>
              </w:rPr>
            </w:pPr>
            <w:r w:rsidRPr="001677CB">
              <w:rPr>
                <w:sz w:val="18"/>
                <w:szCs w:val="18"/>
              </w:rPr>
              <w:t>110</w:t>
            </w:r>
          </w:p>
        </w:tc>
        <w:tc>
          <w:tcPr>
            <w:tcW w:w="548" w:type="dxa"/>
            <w:vAlign w:val="center"/>
          </w:tcPr>
          <w:p w:rsidR="00616F82" w:rsidRPr="001677CB" w:rsidRDefault="00616F82" w:rsidP="001677CB">
            <w:pPr>
              <w:jc w:val="center"/>
              <w:rPr>
                <w:sz w:val="18"/>
                <w:szCs w:val="18"/>
              </w:rPr>
            </w:pPr>
            <w:r w:rsidRPr="001677CB">
              <w:rPr>
                <w:sz w:val="18"/>
                <w:szCs w:val="18"/>
              </w:rPr>
              <w:t>85-</w:t>
            </w:r>
          </w:p>
          <w:p w:rsidR="00616F82" w:rsidRPr="001677CB" w:rsidRDefault="00616F82" w:rsidP="001677CB">
            <w:pPr>
              <w:jc w:val="center"/>
              <w:rPr>
                <w:sz w:val="18"/>
                <w:szCs w:val="18"/>
              </w:rPr>
            </w:pPr>
            <w:r w:rsidRPr="001677CB">
              <w:rPr>
                <w:sz w:val="18"/>
                <w:szCs w:val="18"/>
              </w:rPr>
              <w:t>120</w:t>
            </w:r>
          </w:p>
        </w:tc>
        <w:tc>
          <w:tcPr>
            <w:tcW w:w="586" w:type="dxa"/>
            <w:vAlign w:val="center"/>
          </w:tcPr>
          <w:p w:rsidR="00616F82" w:rsidRPr="001677CB" w:rsidRDefault="00616F82" w:rsidP="001677CB">
            <w:pPr>
              <w:jc w:val="center"/>
              <w:rPr>
                <w:sz w:val="18"/>
                <w:szCs w:val="18"/>
              </w:rPr>
            </w:pPr>
            <w:r w:rsidRPr="001677CB">
              <w:rPr>
                <w:sz w:val="18"/>
                <w:szCs w:val="18"/>
              </w:rPr>
              <w:t>95</w:t>
            </w:r>
          </w:p>
        </w:tc>
        <w:tc>
          <w:tcPr>
            <w:tcW w:w="709" w:type="dxa"/>
            <w:vAlign w:val="center"/>
          </w:tcPr>
          <w:p w:rsidR="00616F82" w:rsidRPr="001677CB" w:rsidRDefault="00616F82" w:rsidP="001677CB">
            <w:pPr>
              <w:jc w:val="center"/>
              <w:rPr>
                <w:sz w:val="18"/>
                <w:szCs w:val="18"/>
              </w:rPr>
            </w:pPr>
          </w:p>
        </w:tc>
        <w:tc>
          <w:tcPr>
            <w:tcW w:w="624"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652" w:type="dxa"/>
            <w:vAlign w:val="center"/>
          </w:tcPr>
          <w:p w:rsidR="00616F82" w:rsidRPr="001677CB" w:rsidRDefault="00616F82" w:rsidP="001677CB">
            <w:pPr>
              <w:jc w:val="center"/>
              <w:rPr>
                <w:sz w:val="18"/>
                <w:szCs w:val="18"/>
              </w:rPr>
            </w:pPr>
          </w:p>
        </w:tc>
        <w:tc>
          <w:tcPr>
            <w:tcW w:w="694" w:type="dxa"/>
            <w:vAlign w:val="center"/>
          </w:tcPr>
          <w:p w:rsidR="00616F82" w:rsidRPr="001677CB" w:rsidRDefault="00616F82" w:rsidP="001677CB">
            <w:pPr>
              <w:jc w:val="center"/>
              <w:rPr>
                <w:sz w:val="18"/>
                <w:szCs w:val="18"/>
              </w:rPr>
            </w:pPr>
          </w:p>
        </w:tc>
        <w:tc>
          <w:tcPr>
            <w:tcW w:w="674" w:type="dxa"/>
            <w:vAlign w:val="center"/>
          </w:tcPr>
          <w:p w:rsidR="00616F82" w:rsidRPr="001677CB" w:rsidRDefault="00616F82" w:rsidP="001677CB">
            <w:pPr>
              <w:jc w:val="center"/>
              <w:rPr>
                <w:sz w:val="18"/>
                <w:szCs w:val="18"/>
              </w:rPr>
            </w:pPr>
          </w:p>
        </w:tc>
        <w:tc>
          <w:tcPr>
            <w:tcW w:w="585"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373"/>
        </w:trPr>
        <w:tc>
          <w:tcPr>
            <w:tcW w:w="709" w:type="dxa"/>
            <w:vMerge w:val="restart"/>
            <w:vAlign w:val="center"/>
          </w:tcPr>
          <w:p w:rsidR="00616F82" w:rsidRDefault="00616F82" w:rsidP="001677CB">
            <w:pPr>
              <w:jc w:val="center"/>
            </w:pPr>
            <w:r w:rsidRPr="003F6008">
              <w:t>SMG</w:t>
            </w:r>
          </w:p>
          <w:p w:rsidR="00616F82" w:rsidRPr="003F6008" w:rsidRDefault="00616F82" w:rsidP="001677CB">
            <w:pPr>
              <w:jc w:val="center"/>
            </w:pPr>
            <w:r w:rsidRPr="003F6008">
              <w:t>200S</w:t>
            </w:r>
          </w:p>
        </w:tc>
        <w:tc>
          <w:tcPr>
            <w:tcW w:w="709" w:type="dxa"/>
            <w:vAlign w:val="center"/>
          </w:tcPr>
          <w:p w:rsidR="00616F82" w:rsidRPr="00CF01CB" w:rsidRDefault="00616F82" w:rsidP="001677CB">
            <w:pPr>
              <w:jc w:val="center"/>
            </w:pPr>
            <w:r w:rsidRPr="00CF01CB">
              <w:t>EC</w:t>
            </w:r>
          </w:p>
        </w:tc>
        <w:tc>
          <w:tcPr>
            <w:tcW w:w="1417" w:type="dxa"/>
            <w:vAlign w:val="center"/>
          </w:tcPr>
          <w:p w:rsidR="00616F82" w:rsidRPr="005B6B1B" w:rsidRDefault="00616F82" w:rsidP="001677CB">
            <w:pPr>
              <w:jc w:val="center"/>
            </w:pPr>
            <w:r w:rsidRPr="005B6B1B">
              <w:t>360</w:t>
            </w:r>
          </w:p>
        </w:tc>
        <w:tc>
          <w:tcPr>
            <w:tcW w:w="567" w:type="dxa"/>
            <w:vAlign w:val="center"/>
          </w:tcPr>
          <w:p w:rsidR="00616F82" w:rsidRPr="001677CB" w:rsidRDefault="00616F82" w:rsidP="001677CB">
            <w:pPr>
              <w:jc w:val="center"/>
              <w:rPr>
                <w:sz w:val="18"/>
                <w:szCs w:val="18"/>
              </w:rPr>
            </w:pPr>
          </w:p>
        </w:tc>
        <w:tc>
          <w:tcPr>
            <w:tcW w:w="567" w:type="dxa"/>
            <w:vAlign w:val="center"/>
          </w:tcPr>
          <w:p w:rsidR="00616F82" w:rsidRPr="001677CB" w:rsidRDefault="00616F82" w:rsidP="001677CB">
            <w:pPr>
              <w:jc w:val="center"/>
              <w:rPr>
                <w:sz w:val="18"/>
                <w:szCs w:val="18"/>
              </w:rPr>
            </w:pPr>
            <w:r w:rsidRPr="001677CB">
              <w:rPr>
                <w:sz w:val="18"/>
                <w:szCs w:val="18"/>
              </w:rPr>
              <w:t>125</w:t>
            </w:r>
          </w:p>
        </w:tc>
        <w:tc>
          <w:tcPr>
            <w:tcW w:w="548" w:type="dxa"/>
            <w:vAlign w:val="center"/>
          </w:tcPr>
          <w:p w:rsidR="00616F82" w:rsidRPr="001677CB" w:rsidRDefault="00616F82" w:rsidP="001677CB">
            <w:pPr>
              <w:jc w:val="center"/>
              <w:rPr>
                <w:sz w:val="18"/>
                <w:szCs w:val="18"/>
              </w:rPr>
            </w:pPr>
            <w:r w:rsidRPr="001677CB">
              <w:rPr>
                <w:sz w:val="18"/>
                <w:szCs w:val="18"/>
              </w:rPr>
              <w:t>135-</w:t>
            </w:r>
          </w:p>
          <w:p w:rsidR="00616F82" w:rsidRPr="001677CB" w:rsidRDefault="00616F82" w:rsidP="001677CB">
            <w:pPr>
              <w:jc w:val="center"/>
              <w:rPr>
                <w:sz w:val="18"/>
                <w:szCs w:val="18"/>
              </w:rPr>
            </w:pPr>
            <w:r w:rsidRPr="001677CB">
              <w:rPr>
                <w:sz w:val="18"/>
                <w:szCs w:val="18"/>
              </w:rPr>
              <w:t>175</w:t>
            </w:r>
          </w:p>
        </w:tc>
        <w:tc>
          <w:tcPr>
            <w:tcW w:w="586" w:type="dxa"/>
            <w:vAlign w:val="center"/>
          </w:tcPr>
          <w:p w:rsidR="00616F82" w:rsidRPr="001677CB" w:rsidRDefault="00616F82" w:rsidP="001677CB">
            <w:pPr>
              <w:jc w:val="center"/>
              <w:rPr>
                <w:sz w:val="18"/>
                <w:szCs w:val="18"/>
              </w:rPr>
            </w:pPr>
            <w:r w:rsidRPr="001677CB">
              <w:rPr>
                <w:sz w:val="18"/>
                <w:szCs w:val="18"/>
              </w:rPr>
              <w:t>148-</w:t>
            </w:r>
          </w:p>
          <w:p w:rsidR="00616F82" w:rsidRPr="001677CB" w:rsidRDefault="00616F82" w:rsidP="001677CB">
            <w:pPr>
              <w:jc w:val="center"/>
              <w:rPr>
                <w:sz w:val="18"/>
                <w:szCs w:val="18"/>
              </w:rPr>
            </w:pPr>
            <w:r w:rsidRPr="001677CB">
              <w:rPr>
                <w:sz w:val="18"/>
                <w:szCs w:val="18"/>
              </w:rPr>
              <w:t>230</w:t>
            </w:r>
          </w:p>
        </w:tc>
        <w:tc>
          <w:tcPr>
            <w:tcW w:w="709" w:type="dxa"/>
            <w:vAlign w:val="center"/>
          </w:tcPr>
          <w:p w:rsidR="00616F82" w:rsidRPr="001677CB" w:rsidRDefault="00616F82" w:rsidP="001677CB">
            <w:pPr>
              <w:jc w:val="center"/>
              <w:rPr>
                <w:sz w:val="18"/>
                <w:szCs w:val="18"/>
              </w:rPr>
            </w:pPr>
            <w:r w:rsidRPr="001677CB">
              <w:rPr>
                <w:sz w:val="18"/>
                <w:szCs w:val="18"/>
              </w:rPr>
              <w:t>155-</w:t>
            </w:r>
          </w:p>
          <w:p w:rsidR="00616F82" w:rsidRPr="001677CB" w:rsidRDefault="00616F82" w:rsidP="001677CB">
            <w:pPr>
              <w:jc w:val="center"/>
              <w:rPr>
                <w:sz w:val="18"/>
                <w:szCs w:val="18"/>
              </w:rPr>
            </w:pPr>
            <w:r w:rsidRPr="001677CB">
              <w:rPr>
                <w:sz w:val="18"/>
                <w:szCs w:val="18"/>
              </w:rPr>
              <w:t>290</w:t>
            </w:r>
          </w:p>
        </w:tc>
        <w:tc>
          <w:tcPr>
            <w:tcW w:w="624" w:type="dxa"/>
            <w:vAlign w:val="center"/>
          </w:tcPr>
          <w:p w:rsidR="00616F82" w:rsidRPr="001677CB" w:rsidRDefault="00616F82" w:rsidP="001677CB">
            <w:pPr>
              <w:jc w:val="center"/>
              <w:rPr>
                <w:sz w:val="18"/>
                <w:szCs w:val="18"/>
              </w:rPr>
            </w:pPr>
            <w:r w:rsidRPr="001677CB">
              <w:rPr>
                <w:sz w:val="18"/>
                <w:szCs w:val="18"/>
              </w:rPr>
              <w:t>165-</w:t>
            </w:r>
          </w:p>
          <w:p w:rsidR="00616F82" w:rsidRPr="001677CB" w:rsidRDefault="00616F82" w:rsidP="001677CB">
            <w:pPr>
              <w:jc w:val="center"/>
              <w:rPr>
                <w:sz w:val="18"/>
                <w:szCs w:val="18"/>
              </w:rPr>
            </w:pPr>
            <w:r w:rsidRPr="001677CB">
              <w:rPr>
                <w:sz w:val="18"/>
                <w:szCs w:val="18"/>
              </w:rPr>
              <w:t>310</w:t>
            </w:r>
          </w:p>
        </w:tc>
        <w:tc>
          <w:tcPr>
            <w:tcW w:w="582" w:type="dxa"/>
            <w:vAlign w:val="center"/>
          </w:tcPr>
          <w:p w:rsidR="00616F82" w:rsidRPr="001677CB" w:rsidRDefault="00616F82" w:rsidP="001677CB">
            <w:pPr>
              <w:jc w:val="center"/>
              <w:rPr>
                <w:sz w:val="18"/>
                <w:szCs w:val="18"/>
              </w:rPr>
            </w:pPr>
            <w:r w:rsidRPr="001677CB">
              <w:rPr>
                <w:sz w:val="18"/>
                <w:szCs w:val="18"/>
              </w:rPr>
              <w:t>175-</w:t>
            </w:r>
          </w:p>
          <w:p w:rsidR="00616F82" w:rsidRPr="001677CB" w:rsidRDefault="00616F82" w:rsidP="001677CB">
            <w:pPr>
              <w:jc w:val="center"/>
              <w:rPr>
                <w:sz w:val="18"/>
                <w:szCs w:val="18"/>
              </w:rPr>
            </w:pPr>
            <w:r w:rsidRPr="001677CB">
              <w:rPr>
                <w:sz w:val="18"/>
                <w:szCs w:val="18"/>
              </w:rPr>
              <w:t>326</w:t>
            </w:r>
          </w:p>
        </w:tc>
        <w:tc>
          <w:tcPr>
            <w:tcW w:w="652" w:type="dxa"/>
            <w:vAlign w:val="center"/>
          </w:tcPr>
          <w:p w:rsidR="00616F82" w:rsidRPr="001677CB" w:rsidRDefault="00616F82" w:rsidP="001677CB">
            <w:pPr>
              <w:jc w:val="center"/>
              <w:rPr>
                <w:sz w:val="18"/>
                <w:szCs w:val="18"/>
              </w:rPr>
            </w:pPr>
            <w:r w:rsidRPr="001677CB">
              <w:rPr>
                <w:sz w:val="18"/>
                <w:szCs w:val="18"/>
              </w:rPr>
              <w:t>180-</w:t>
            </w:r>
          </w:p>
          <w:p w:rsidR="00616F82" w:rsidRPr="001677CB" w:rsidRDefault="00616F82" w:rsidP="001677CB">
            <w:pPr>
              <w:jc w:val="center"/>
              <w:rPr>
                <w:sz w:val="18"/>
                <w:szCs w:val="18"/>
              </w:rPr>
            </w:pPr>
            <w:r w:rsidRPr="001677CB">
              <w:rPr>
                <w:sz w:val="18"/>
                <w:szCs w:val="18"/>
              </w:rPr>
              <w:t>330</w:t>
            </w:r>
          </w:p>
        </w:tc>
        <w:tc>
          <w:tcPr>
            <w:tcW w:w="694" w:type="dxa"/>
            <w:vAlign w:val="center"/>
          </w:tcPr>
          <w:p w:rsidR="00616F82" w:rsidRPr="001677CB" w:rsidRDefault="00616F82" w:rsidP="001677CB">
            <w:pPr>
              <w:jc w:val="center"/>
              <w:rPr>
                <w:sz w:val="18"/>
                <w:szCs w:val="18"/>
              </w:rPr>
            </w:pPr>
            <w:r w:rsidRPr="001677CB">
              <w:rPr>
                <w:sz w:val="18"/>
                <w:szCs w:val="18"/>
              </w:rPr>
              <w:t>195-</w:t>
            </w:r>
          </w:p>
          <w:p w:rsidR="00616F82" w:rsidRPr="001677CB" w:rsidRDefault="00616F82" w:rsidP="001677CB">
            <w:pPr>
              <w:jc w:val="center"/>
              <w:rPr>
                <w:sz w:val="18"/>
                <w:szCs w:val="18"/>
              </w:rPr>
            </w:pPr>
            <w:r w:rsidRPr="001677CB">
              <w:rPr>
                <w:sz w:val="18"/>
                <w:szCs w:val="18"/>
              </w:rPr>
              <w:t>300</w:t>
            </w:r>
          </w:p>
        </w:tc>
        <w:tc>
          <w:tcPr>
            <w:tcW w:w="674" w:type="dxa"/>
            <w:vAlign w:val="center"/>
          </w:tcPr>
          <w:p w:rsidR="00616F82" w:rsidRPr="001677CB" w:rsidRDefault="00616F82" w:rsidP="001677CB">
            <w:pPr>
              <w:jc w:val="center"/>
              <w:rPr>
                <w:sz w:val="18"/>
                <w:szCs w:val="18"/>
              </w:rPr>
            </w:pPr>
            <w:r w:rsidRPr="001677CB">
              <w:rPr>
                <w:sz w:val="18"/>
                <w:szCs w:val="18"/>
              </w:rPr>
              <w:t>200-</w:t>
            </w:r>
          </w:p>
          <w:p w:rsidR="00616F82" w:rsidRPr="001677CB" w:rsidRDefault="00616F82" w:rsidP="001677CB">
            <w:pPr>
              <w:jc w:val="center"/>
              <w:rPr>
                <w:sz w:val="18"/>
                <w:szCs w:val="18"/>
              </w:rPr>
            </w:pPr>
            <w:r w:rsidRPr="001677CB">
              <w:rPr>
                <w:sz w:val="18"/>
                <w:szCs w:val="18"/>
              </w:rPr>
              <w:t>255</w:t>
            </w:r>
          </w:p>
        </w:tc>
        <w:tc>
          <w:tcPr>
            <w:tcW w:w="585" w:type="dxa"/>
            <w:vAlign w:val="center"/>
          </w:tcPr>
          <w:p w:rsidR="00616F82" w:rsidRPr="001677CB" w:rsidRDefault="00616F82" w:rsidP="001677CB">
            <w:pPr>
              <w:jc w:val="center"/>
              <w:rPr>
                <w:sz w:val="18"/>
                <w:szCs w:val="18"/>
              </w:rPr>
            </w:pPr>
            <w:r w:rsidRPr="001677CB">
              <w:rPr>
                <w:sz w:val="18"/>
                <w:szCs w:val="18"/>
              </w:rPr>
              <w:t>210</w:t>
            </w: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463"/>
        </w:trPr>
        <w:tc>
          <w:tcPr>
            <w:tcW w:w="709" w:type="dxa"/>
            <w:vMerge/>
            <w:vAlign w:val="center"/>
          </w:tcPr>
          <w:p w:rsidR="00616F82" w:rsidRPr="0032635F" w:rsidRDefault="00616F82" w:rsidP="001677CB">
            <w:pPr>
              <w:jc w:val="center"/>
              <w:rPr>
                <w:b/>
                <w:bCs/>
                <w:sz w:val="18"/>
                <w:szCs w:val="18"/>
              </w:rPr>
            </w:pPr>
          </w:p>
        </w:tc>
        <w:tc>
          <w:tcPr>
            <w:tcW w:w="709" w:type="dxa"/>
            <w:vAlign w:val="center"/>
          </w:tcPr>
          <w:p w:rsidR="00616F82" w:rsidRPr="00CF01CB" w:rsidRDefault="00616F82" w:rsidP="001677CB">
            <w:pPr>
              <w:jc w:val="center"/>
            </w:pPr>
            <w:r w:rsidRPr="00CF01CB">
              <w:t>C</w:t>
            </w:r>
          </w:p>
        </w:tc>
        <w:tc>
          <w:tcPr>
            <w:tcW w:w="1417" w:type="dxa"/>
            <w:vAlign w:val="center"/>
          </w:tcPr>
          <w:p w:rsidR="00616F82" w:rsidRPr="005B6B1B" w:rsidRDefault="00616F82" w:rsidP="001677CB">
            <w:pPr>
              <w:jc w:val="center"/>
            </w:pPr>
            <w:r w:rsidRPr="005B6B1B">
              <w:t>300</w:t>
            </w:r>
          </w:p>
        </w:tc>
        <w:tc>
          <w:tcPr>
            <w:tcW w:w="567" w:type="dxa"/>
            <w:vAlign w:val="center"/>
          </w:tcPr>
          <w:p w:rsidR="00616F82" w:rsidRPr="001677CB" w:rsidRDefault="00616F82" w:rsidP="001677CB">
            <w:pPr>
              <w:jc w:val="center"/>
              <w:rPr>
                <w:sz w:val="18"/>
                <w:szCs w:val="18"/>
              </w:rPr>
            </w:pPr>
            <w:r w:rsidRPr="001677CB">
              <w:rPr>
                <w:sz w:val="18"/>
                <w:szCs w:val="18"/>
              </w:rPr>
              <w:t>105</w:t>
            </w:r>
          </w:p>
        </w:tc>
        <w:tc>
          <w:tcPr>
            <w:tcW w:w="567" w:type="dxa"/>
            <w:vAlign w:val="center"/>
          </w:tcPr>
          <w:p w:rsidR="00616F82" w:rsidRPr="001677CB" w:rsidRDefault="00616F82" w:rsidP="001677CB">
            <w:pPr>
              <w:jc w:val="center"/>
              <w:rPr>
                <w:sz w:val="18"/>
                <w:szCs w:val="18"/>
              </w:rPr>
            </w:pPr>
            <w:r w:rsidRPr="001677CB">
              <w:rPr>
                <w:sz w:val="18"/>
                <w:szCs w:val="18"/>
              </w:rPr>
              <w:t>115-</w:t>
            </w:r>
          </w:p>
          <w:p w:rsidR="00616F82" w:rsidRPr="001677CB" w:rsidRDefault="00616F82" w:rsidP="001677CB">
            <w:pPr>
              <w:jc w:val="center"/>
              <w:rPr>
                <w:sz w:val="18"/>
                <w:szCs w:val="18"/>
              </w:rPr>
            </w:pPr>
            <w:r w:rsidRPr="001677CB">
              <w:rPr>
                <w:sz w:val="18"/>
                <w:szCs w:val="18"/>
              </w:rPr>
              <w:t>145</w:t>
            </w:r>
          </w:p>
        </w:tc>
        <w:tc>
          <w:tcPr>
            <w:tcW w:w="548" w:type="dxa"/>
            <w:vAlign w:val="center"/>
          </w:tcPr>
          <w:p w:rsidR="00616F82" w:rsidRPr="001677CB" w:rsidRDefault="00616F82" w:rsidP="001677CB">
            <w:pPr>
              <w:jc w:val="center"/>
              <w:rPr>
                <w:sz w:val="18"/>
                <w:szCs w:val="18"/>
              </w:rPr>
            </w:pPr>
            <w:r w:rsidRPr="001677CB">
              <w:rPr>
                <w:sz w:val="18"/>
                <w:szCs w:val="18"/>
              </w:rPr>
              <w:t>125-</w:t>
            </w:r>
          </w:p>
          <w:p w:rsidR="00616F82" w:rsidRPr="001677CB" w:rsidRDefault="00616F82" w:rsidP="001677CB">
            <w:pPr>
              <w:jc w:val="center"/>
              <w:rPr>
                <w:sz w:val="18"/>
                <w:szCs w:val="18"/>
              </w:rPr>
            </w:pPr>
            <w:r w:rsidRPr="001677CB">
              <w:rPr>
                <w:sz w:val="18"/>
                <w:szCs w:val="18"/>
              </w:rPr>
              <w:t>195</w:t>
            </w:r>
          </w:p>
        </w:tc>
        <w:tc>
          <w:tcPr>
            <w:tcW w:w="586" w:type="dxa"/>
            <w:vAlign w:val="center"/>
          </w:tcPr>
          <w:p w:rsidR="00616F82" w:rsidRPr="001677CB" w:rsidRDefault="00616F82" w:rsidP="001677CB">
            <w:pPr>
              <w:jc w:val="center"/>
              <w:rPr>
                <w:sz w:val="18"/>
                <w:szCs w:val="18"/>
              </w:rPr>
            </w:pPr>
            <w:r w:rsidRPr="001677CB">
              <w:rPr>
                <w:sz w:val="18"/>
                <w:szCs w:val="18"/>
              </w:rPr>
              <w:t>130-</w:t>
            </w:r>
          </w:p>
          <w:p w:rsidR="00616F82" w:rsidRPr="001677CB" w:rsidRDefault="00616F82" w:rsidP="001677CB">
            <w:pPr>
              <w:jc w:val="center"/>
              <w:rPr>
                <w:sz w:val="18"/>
                <w:szCs w:val="18"/>
              </w:rPr>
            </w:pPr>
            <w:r w:rsidRPr="001677CB">
              <w:rPr>
                <w:sz w:val="18"/>
                <w:szCs w:val="18"/>
              </w:rPr>
              <w:t>250</w:t>
            </w:r>
          </w:p>
        </w:tc>
        <w:tc>
          <w:tcPr>
            <w:tcW w:w="709" w:type="dxa"/>
            <w:vAlign w:val="center"/>
          </w:tcPr>
          <w:p w:rsidR="00616F82" w:rsidRPr="001677CB" w:rsidRDefault="00616F82" w:rsidP="001677CB">
            <w:pPr>
              <w:jc w:val="center"/>
              <w:rPr>
                <w:sz w:val="18"/>
                <w:szCs w:val="18"/>
              </w:rPr>
            </w:pPr>
            <w:r w:rsidRPr="001677CB">
              <w:rPr>
                <w:sz w:val="18"/>
                <w:szCs w:val="18"/>
              </w:rPr>
              <w:t>140-</w:t>
            </w:r>
          </w:p>
          <w:p w:rsidR="00616F82" w:rsidRPr="001677CB" w:rsidRDefault="00616F82" w:rsidP="001677CB">
            <w:pPr>
              <w:jc w:val="center"/>
              <w:rPr>
                <w:sz w:val="18"/>
                <w:szCs w:val="18"/>
              </w:rPr>
            </w:pPr>
            <w:r w:rsidRPr="001677CB">
              <w:rPr>
                <w:sz w:val="18"/>
                <w:szCs w:val="18"/>
              </w:rPr>
              <w:t>270</w:t>
            </w:r>
          </w:p>
        </w:tc>
        <w:tc>
          <w:tcPr>
            <w:tcW w:w="624" w:type="dxa"/>
            <w:vAlign w:val="center"/>
          </w:tcPr>
          <w:p w:rsidR="00616F82" w:rsidRPr="001677CB" w:rsidRDefault="00616F82" w:rsidP="001677CB">
            <w:pPr>
              <w:jc w:val="center"/>
              <w:rPr>
                <w:sz w:val="18"/>
                <w:szCs w:val="18"/>
              </w:rPr>
            </w:pPr>
            <w:r w:rsidRPr="001677CB">
              <w:rPr>
                <w:sz w:val="18"/>
                <w:szCs w:val="18"/>
              </w:rPr>
              <w:t>150-</w:t>
            </w:r>
          </w:p>
          <w:p w:rsidR="00616F82" w:rsidRPr="001677CB" w:rsidRDefault="00616F82" w:rsidP="001677CB">
            <w:pPr>
              <w:jc w:val="center"/>
              <w:rPr>
                <w:sz w:val="18"/>
                <w:szCs w:val="18"/>
              </w:rPr>
            </w:pPr>
            <w:r w:rsidRPr="001677CB">
              <w:rPr>
                <w:sz w:val="18"/>
                <w:szCs w:val="18"/>
              </w:rPr>
              <w:t>285</w:t>
            </w:r>
          </w:p>
        </w:tc>
        <w:tc>
          <w:tcPr>
            <w:tcW w:w="582" w:type="dxa"/>
            <w:vAlign w:val="center"/>
          </w:tcPr>
          <w:p w:rsidR="00616F82" w:rsidRPr="001677CB" w:rsidRDefault="00616F82" w:rsidP="001677CB">
            <w:pPr>
              <w:jc w:val="center"/>
              <w:rPr>
                <w:sz w:val="18"/>
                <w:szCs w:val="18"/>
              </w:rPr>
            </w:pPr>
            <w:r w:rsidRPr="001677CB">
              <w:rPr>
                <w:sz w:val="18"/>
                <w:szCs w:val="18"/>
              </w:rPr>
              <w:t>160-</w:t>
            </w:r>
          </w:p>
          <w:p w:rsidR="00616F82" w:rsidRPr="001677CB" w:rsidRDefault="00616F82" w:rsidP="001677CB">
            <w:pPr>
              <w:jc w:val="center"/>
              <w:rPr>
                <w:sz w:val="18"/>
                <w:szCs w:val="18"/>
              </w:rPr>
            </w:pPr>
            <w:r w:rsidRPr="001677CB">
              <w:rPr>
                <w:sz w:val="18"/>
                <w:szCs w:val="18"/>
              </w:rPr>
              <w:t>295</w:t>
            </w:r>
          </w:p>
        </w:tc>
        <w:tc>
          <w:tcPr>
            <w:tcW w:w="652" w:type="dxa"/>
            <w:vAlign w:val="center"/>
          </w:tcPr>
          <w:p w:rsidR="00616F82" w:rsidRPr="001677CB" w:rsidRDefault="00616F82" w:rsidP="001677CB">
            <w:pPr>
              <w:jc w:val="center"/>
              <w:rPr>
                <w:sz w:val="18"/>
                <w:szCs w:val="18"/>
              </w:rPr>
            </w:pPr>
            <w:r w:rsidRPr="001677CB">
              <w:rPr>
                <w:sz w:val="18"/>
                <w:szCs w:val="18"/>
              </w:rPr>
              <w:t>165-</w:t>
            </w:r>
          </w:p>
          <w:p w:rsidR="00616F82" w:rsidRPr="001677CB" w:rsidRDefault="00616F82" w:rsidP="001677CB">
            <w:pPr>
              <w:jc w:val="center"/>
              <w:rPr>
                <w:sz w:val="18"/>
                <w:szCs w:val="18"/>
              </w:rPr>
            </w:pPr>
            <w:r w:rsidRPr="001677CB">
              <w:rPr>
                <w:sz w:val="18"/>
                <w:szCs w:val="18"/>
              </w:rPr>
              <w:t>260</w:t>
            </w:r>
          </w:p>
        </w:tc>
        <w:tc>
          <w:tcPr>
            <w:tcW w:w="694" w:type="dxa"/>
            <w:vAlign w:val="center"/>
          </w:tcPr>
          <w:p w:rsidR="00616F82" w:rsidRPr="001677CB" w:rsidRDefault="00616F82" w:rsidP="001677CB">
            <w:pPr>
              <w:jc w:val="center"/>
              <w:rPr>
                <w:sz w:val="18"/>
                <w:szCs w:val="18"/>
              </w:rPr>
            </w:pPr>
            <w:r w:rsidRPr="001677CB">
              <w:rPr>
                <w:sz w:val="18"/>
                <w:szCs w:val="18"/>
              </w:rPr>
              <w:t>180</w:t>
            </w:r>
          </w:p>
        </w:tc>
        <w:tc>
          <w:tcPr>
            <w:tcW w:w="674" w:type="dxa"/>
            <w:vAlign w:val="center"/>
          </w:tcPr>
          <w:p w:rsidR="00616F82" w:rsidRPr="001677CB" w:rsidRDefault="00616F82" w:rsidP="001677CB">
            <w:pPr>
              <w:jc w:val="center"/>
              <w:rPr>
                <w:sz w:val="18"/>
                <w:szCs w:val="18"/>
              </w:rPr>
            </w:pPr>
          </w:p>
        </w:tc>
        <w:tc>
          <w:tcPr>
            <w:tcW w:w="585"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373"/>
        </w:trPr>
        <w:tc>
          <w:tcPr>
            <w:tcW w:w="709" w:type="dxa"/>
            <w:vMerge w:val="restart"/>
            <w:vAlign w:val="center"/>
          </w:tcPr>
          <w:p w:rsidR="00616F82" w:rsidRDefault="00616F82" w:rsidP="001677CB">
            <w:pPr>
              <w:jc w:val="center"/>
            </w:pPr>
            <w:r w:rsidRPr="003F6008">
              <w:t>SMG</w:t>
            </w:r>
          </w:p>
          <w:p w:rsidR="00616F82" w:rsidRDefault="00616F82" w:rsidP="001677CB">
            <w:pPr>
              <w:jc w:val="center"/>
            </w:pPr>
            <w:r w:rsidRPr="003F6008">
              <w:t>300S</w:t>
            </w:r>
          </w:p>
        </w:tc>
        <w:tc>
          <w:tcPr>
            <w:tcW w:w="709" w:type="dxa"/>
            <w:vAlign w:val="center"/>
          </w:tcPr>
          <w:p w:rsidR="00616F82" w:rsidRPr="00CF01CB" w:rsidRDefault="00616F82" w:rsidP="001677CB">
            <w:pPr>
              <w:jc w:val="center"/>
            </w:pPr>
            <w:r w:rsidRPr="00CF01CB">
              <w:t>EC</w:t>
            </w:r>
          </w:p>
        </w:tc>
        <w:tc>
          <w:tcPr>
            <w:tcW w:w="1417" w:type="dxa"/>
            <w:vAlign w:val="center"/>
          </w:tcPr>
          <w:p w:rsidR="00616F82" w:rsidRPr="005B6B1B" w:rsidRDefault="00616F82" w:rsidP="001677CB">
            <w:pPr>
              <w:jc w:val="center"/>
            </w:pPr>
            <w:r w:rsidRPr="005B6B1B">
              <w:t>450</w:t>
            </w:r>
          </w:p>
        </w:tc>
        <w:tc>
          <w:tcPr>
            <w:tcW w:w="567" w:type="dxa"/>
            <w:vAlign w:val="center"/>
          </w:tcPr>
          <w:p w:rsidR="00616F82" w:rsidRPr="001677CB" w:rsidRDefault="00616F82" w:rsidP="001677CB">
            <w:pPr>
              <w:jc w:val="center"/>
              <w:rPr>
                <w:sz w:val="18"/>
                <w:szCs w:val="18"/>
              </w:rPr>
            </w:pPr>
          </w:p>
        </w:tc>
        <w:tc>
          <w:tcPr>
            <w:tcW w:w="567" w:type="dxa"/>
            <w:vAlign w:val="center"/>
          </w:tcPr>
          <w:p w:rsidR="00616F82" w:rsidRPr="001677CB" w:rsidRDefault="00616F82" w:rsidP="001677CB">
            <w:pPr>
              <w:jc w:val="center"/>
              <w:rPr>
                <w:b/>
                <w:bCs/>
                <w:sz w:val="18"/>
                <w:szCs w:val="18"/>
              </w:rPr>
            </w:pPr>
          </w:p>
        </w:tc>
        <w:tc>
          <w:tcPr>
            <w:tcW w:w="548" w:type="dxa"/>
            <w:vAlign w:val="center"/>
          </w:tcPr>
          <w:p w:rsidR="00616F82" w:rsidRPr="001677CB" w:rsidRDefault="00616F82" w:rsidP="001677CB">
            <w:pPr>
              <w:jc w:val="center"/>
              <w:rPr>
                <w:sz w:val="18"/>
                <w:szCs w:val="18"/>
              </w:rPr>
            </w:pPr>
          </w:p>
        </w:tc>
        <w:tc>
          <w:tcPr>
            <w:tcW w:w="586" w:type="dxa"/>
            <w:vAlign w:val="center"/>
          </w:tcPr>
          <w:p w:rsidR="00616F82" w:rsidRPr="001677CB" w:rsidRDefault="00616F82" w:rsidP="001677CB">
            <w:pPr>
              <w:jc w:val="center"/>
              <w:rPr>
                <w:sz w:val="18"/>
                <w:szCs w:val="18"/>
              </w:rPr>
            </w:pPr>
          </w:p>
        </w:tc>
        <w:tc>
          <w:tcPr>
            <w:tcW w:w="709" w:type="dxa"/>
            <w:vAlign w:val="center"/>
          </w:tcPr>
          <w:p w:rsidR="00616F82" w:rsidRPr="001677CB" w:rsidRDefault="00616F82" w:rsidP="001677CB">
            <w:pPr>
              <w:jc w:val="center"/>
              <w:rPr>
                <w:sz w:val="18"/>
                <w:szCs w:val="18"/>
              </w:rPr>
            </w:pPr>
            <w:r w:rsidRPr="001677CB">
              <w:rPr>
                <w:sz w:val="18"/>
                <w:szCs w:val="18"/>
              </w:rPr>
              <w:t>252-</w:t>
            </w:r>
          </w:p>
          <w:p w:rsidR="00616F82" w:rsidRPr="001677CB" w:rsidRDefault="00616F82" w:rsidP="001677CB">
            <w:pPr>
              <w:jc w:val="center"/>
              <w:rPr>
                <w:sz w:val="18"/>
                <w:szCs w:val="18"/>
              </w:rPr>
            </w:pPr>
            <w:r w:rsidRPr="001677CB">
              <w:rPr>
                <w:sz w:val="18"/>
                <w:szCs w:val="18"/>
              </w:rPr>
              <w:t>310</w:t>
            </w:r>
          </w:p>
        </w:tc>
        <w:tc>
          <w:tcPr>
            <w:tcW w:w="624" w:type="dxa"/>
            <w:vAlign w:val="center"/>
          </w:tcPr>
          <w:p w:rsidR="00616F82" w:rsidRPr="001677CB" w:rsidRDefault="00616F82" w:rsidP="001677CB">
            <w:pPr>
              <w:jc w:val="center"/>
              <w:rPr>
                <w:sz w:val="18"/>
                <w:szCs w:val="18"/>
              </w:rPr>
            </w:pPr>
            <w:r w:rsidRPr="001677CB">
              <w:rPr>
                <w:sz w:val="18"/>
                <w:szCs w:val="18"/>
              </w:rPr>
              <w:t>265-</w:t>
            </w:r>
          </w:p>
          <w:p w:rsidR="00616F82" w:rsidRPr="001677CB" w:rsidRDefault="00616F82" w:rsidP="001677CB">
            <w:pPr>
              <w:jc w:val="center"/>
              <w:rPr>
                <w:sz w:val="18"/>
                <w:szCs w:val="18"/>
              </w:rPr>
            </w:pPr>
            <w:r w:rsidRPr="001677CB">
              <w:rPr>
                <w:sz w:val="18"/>
                <w:szCs w:val="18"/>
              </w:rPr>
              <w:t>358</w:t>
            </w:r>
          </w:p>
        </w:tc>
        <w:tc>
          <w:tcPr>
            <w:tcW w:w="582" w:type="dxa"/>
            <w:vAlign w:val="center"/>
          </w:tcPr>
          <w:p w:rsidR="00616F82" w:rsidRPr="001677CB" w:rsidRDefault="00616F82" w:rsidP="001677CB">
            <w:pPr>
              <w:jc w:val="center"/>
              <w:rPr>
                <w:sz w:val="18"/>
                <w:szCs w:val="18"/>
              </w:rPr>
            </w:pPr>
            <w:r w:rsidRPr="001677CB">
              <w:rPr>
                <w:sz w:val="18"/>
                <w:szCs w:val="18"/>
              </w:rPr>
              <w:t>285-</w:t>
            </w:r>
          </w:p>
          <w:p w:rsidR="00616F82" w:rsidRPr="001677CB" w:rsidRDefault="00616F82" w:rsidP="001677CB">
            <w:pPr>
              <w:jc w:val="center"/>
              <w:rPr>
                <w:sz w:val="18"/>
                <w:szCs w:val="18"/>
              </w:rPr>
            </w:pPr>
            <w:r w:rsidRPr="001677CB">
              <w:rPr>
                <w:sz w:val="18"/>
                <w:szCs w:val="18"/>
              </w:rPr>
              <w:t>450</w:t>
            </w:r>
          </w:p>
        </w:tc>
        <w:tc>
          <w:tcPr>
            <w:tcW w:w="652" w:type="dxa"/>
            <w:vAlign w:val="center"/>
          </w:tcPr>
          <w:p w:rsidR="00616F82" w:rsidRPr="001677CB" w:rsidRDefault="00616F82" w:rsidP="001677CB">
            <w:pPr>
              <w:jc w:val="center"/>
              <w:rPr>
                <w:sz w:val="18"/>
                <w:szCs w:val="18"/>
              </w:rPr>
            </w:pPr>
            <w:r w:rsidRPr="001677CB">
              <w:rPr>
                <w:sz w:val="18"/>
                <w:szCs w:val="18"/>
              </w:rPr>
              <w:t>300-</w:t>
            </w:r>
          </w:p>
          <w:p w:rsidR="00616F82" w:rsidRPr="001677CB" w:rsidRDefault="00616F82" w:rsidP="001677CB">
            <w:pPr>
              <w:jc w:val="center"/>
              <w:rPr>
                <w:sz w:val="18"/>
                <w:szCs w:val="18"/>
              </w:rPr>
            </w:pPr>
            <w:r w:rsidRPr="001677CB">
              <w:rPr>
                <w:sz w:val="18"/>
                <w:szCs w:val="18"/>
              </w:rPr>
              <w:t>532</w:t>
            </w:r>
          </w:p>
        </w:tc>
        <w:tc>
          <w:tcPr>
            <w:tcW w:w="694" w:type="dxa"/>
            <w:vAlign w:val="center"/>
          </w:tcPr>
          <w:p w:rsidR="00616F82" w:rsidRPr="001677CB" w:rsidRDefault="00616F82" w:rsidP="001677CB">
            <w:pPr>
              <w:jc w:val="center"/>
              <w:rPr>
                <w:sz w:val="18"/>
                <w:szCs w:val="18"/>
              </w:rPr>
            </w:pPr>
            <w:r w:rsidRPr="001677CB">
              <w:rPr>
                <w:sz w:val="18"/>
                <w:szCs w:val="18"/>
              </w:rPr>
              <w:t>323-</w:t>
            </w:r>
          </w:p>
          <w:p w:rsidR="00616F82" w:rsidRPr="001677CB" w:rsidRDefault="00616F82" w:rsidP="001677CB">
            <w:pPr>
              <w:jc w:val="center"/>
              <w:rPr>
                <w:sz w:val="18"/>
                <w:szCs w:val="18"/>
              </w:rPr>
            </w:pPr>
            <w:r w:rsidRPr="001677CB">
              <w:rPr>
                <w:sz w:val="18"/>
                <w:szCs w:val="18"/>
              </w:rPr>
              <w:t>586</w:t>
            </w:r>
          </w:p>
        </w:tc>
        <w:tc>
          <w:tcPr>
            <w:tcW w:w="674" w:type="dxa"/>
            <w:vAlign w:val="center"/>
          </w:tcPr>
          <w:p w:rsidR="00616F82" w:rsidRPr="001677CB" w:rsidRDefault="00616F82" w:rsidP="001677CB">
            <w:pPr>
              <w:jc w:val="center"/>
              <w:rPr>
                <w:sz w:val="18"/>
                <w:szCs w:val="18"/>
              </w:rPr>
            </w:pPr>
            <w:r w:rsidRPr="001677CB">
              <w:rPr>
                <w:sz w:val="18"/>
                <w:szCs w:val="18"/>
              </w:rPr>
              <w:t>338-</w:t>
            </w:r>
          </w:p>
          <w:p w:rsidR="00616F82" w:rsidRPr="001677CB" w:rsidRDefault="00616F82" w:rsidP="001677CB">
            <w:pPr>
              <w:jc w:val="center"/>
              <w:rPr>
                <w:sz w:val="18"/>
                <w:szCs w:val="18"/>
              </w:rPr>
            </w:pPr>
            <w:r w:rsidRPr="001677CB">
              <w:rPr>
                <w:sz w:val="18"/>
                <w:szCs w:val="18"/>
              </w:rPr>
              <w:t>516</w:t>
            </w:r>
          </w:p>
        </w:tc>
        <w:tc>
          <w:tcPr>
            <w:tcW w:w="585" w:type="dxa"/>
            <w:vAlign w:val="center"/>
          </w:tcPr>
          <w:p w:rsidR="00616F82" w:rsidRPr="001677CB" w:rsidRDefault="00616F82" w:rsidP="001677CB">
            <w:pPr>
              <w:jc w:val="center"/>
              <w:rPr>
                <w:sz w:val="18"/>
                <w:szCs w:val="18"/>
              </w:rPr>
            </w:pPr>
            <w:r w:rsidRPr="001677CB">
              <w:rPr>
                <w:sz w:val="18"/>
                <w:szCs w:val="18"/>
              </w:rPr>
              <w:t>355-</w:t>
            </w:r>
          </w:p>
          <w:p w:rsidR="00616F82" w:rsidRPr="001677CB" w:rsidRDefault="00616F82" w:rsidP="001677CB">
            <w:pPr>
              <w:jc w:val="center"/>
              <w:rPr>
                <w:sz w:val="18"/>
                <w:szCs w:val="18"/>
              </w:rPr>
            </w:pPr>
            <w:r w:rsidRPr="001677CB">
              <w:rPr>
                <w:sz w:val="18"/>
                <w:szCs w:val="18"/>
              </w:rPr>
              <w:t>463</w:t>
            </w: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373"/>
        </w:trPr>
        <w:tc>
          <w:tcPr>
            <w:tcW w:w="709" w:type="dxa"/>
            <w:vMerge/>
            <w:vAlign w:val="center"/>
          </w:tcPr>
          <w:p w:rsidR="00616F82" w:rsidRPr="0032635F" w:rsidRDefault="00616F82" w:rsidP="001677CB">
            <w:pPr>
              <w:jc w:val="center"/>
              <w:rPr>
                <w:b/>
                <w:bCs/>
                <w:sz w:val="18"/>
                <w:szCs w:val="18"/>
              </w:rPr>
            </w:pPr>
          </w:p>
        </w:tc>
        <w:tc>
          <w:tcPr>
            <w:tcW w:w="709" w:type="dxa"/>
            <w:vAlign w:val="center"/>
          </w:tcPr>
          <w:p w:rsidR="00616F82" w:rsidRPr="00CF01CB" w:rsidRDefault="00616F82" w:rsidP="001677CB">
            <w:pPr>
              <w:jc w:val="center"/>
            </w:pPr>
            <w:r w:rsidRPr="00CF01CB">
              <w:t>C</w:t>
            </w:r>
          </w:p>
        </w:tc>
        <w:tc>
          <w:tcPr>
            <w:tcW w:w="1417" w:type="dxa"/>
            <w:vAlign w:val="center"/>
          </w:tcPr>
          <w:p w:rsidR="00616F82" w:rsidRPr="005B6B1B" w:rsidRDefault="00616F82" w:rsidP="001677CB">
            <w:pPr>
              <w:jc w:val="center"/>
            </w:pPr>
            <w:r w:rsidRPr="005B6B1B">
              <w:t>400</w:t>
            </w:r>
          </w:p>
        </w:tc>
        <w:tc>
          <w:tcPr>
            <w:tcW w:w="567" w:type="dxa"/>
            <w:vAlign w:val="center"/>
          </w:tcPr>
          <w:p w:rsidR="00616F82" w:rsidRPr="001677CB" w:rsidRDefault="00616F82" w:rsidP="001677CB">
            <w:pPr>
              <w:jc w:val="center"/>
              <w:rPr>
                <w:b/>
                <w:bCs/>
                <w:sz w:val="18"/>
                <w:szCs w:val="18"/>
              </w:rPr>
            </w:pPr>
          </w:p>
        </w:tc>
        <w:tc>
          <w:tcPr>
            <w:tcW w:w="567" w:type="dxa"/>
            <w:vAlign w:val="center"/>
          </w:tcPr>
          <w:p w:rsidR="00616F82" w:rsidRPr="001677CB" w:rsidRDefault="00616F82" w:rsidP="001677CB">
            <w:pPr>
              <w:jc w:val="center"/>
              <w:rPr>
                <w:b/>
                <w:bCs/>
                <w:sz w:val="18"/>
                <w:szCs w:val="18"/>
              </w:rPr>
            </w:pPr>
          </w:p>
        </w:tc>
        <w:tc>
          <w:tcPr>
            <w:tcW w:w="548" w:type="dxa"/>
            <w:vAlign w:val="center"/>
          </w:tcPr>
          <w:p w:rsidR="00616F82" w:rsidRPr="001677CB" w:rsidRDefault="00616F82" w:rsidP="001677CB">
            <w:pPr>
              <w:jc w:val="center"/>
              <w:rPr>
                <w:sz w:val="18"/>
                <w:szCs w:val="18"/>
              </w:rPr>
            </w:pPr>
            <w:r w:rsidRPr="001677CB">
              <w:rPr>
                <w:sz w:val="18"/>
                <w:szCs w:val="18"/>
              </w:rPr>
              <w:t>215-</w:t>
            </w:r>
          </w:p>
          <w:p w:rsidR="00616F82" w:rsidRPr="001677CB" w:rsidRDefault="00616F82" w:rsidP="001677CB">
            <w:pPr>
              <w:jc w:val="center"/>
              <w:rPr>
                <w:sz w:val="18"/>
                <w:szCs w:val="18"/>
              </w:rPr>
            </w:pPr>
            <w:r w:rsidRPr="001677CB">
              <w:rPr>
                <w:sz w:val="18"/>
                <w:szCs w:val="18"/>
              </w:rPr>
              <w:t>265</w:t>
            </w:r>
          </w:p>
        </w:tc>
        <w:tc>
          <w:tcPr>
            <w:tcW w:w="586" w:type="dxa"/>
            <w:vAlign w:val="center"/>
          </w:tcPr>
          <w:p w:rsidR="00616F82" w:rsidRPr="001677CB" w:rsidRDefault="00616F82" w:rsidP="001677CB">
            <w:pPr>
              <w:jc w:val="center"/>
              <w:rPr>
                <w:sz w:val="18"/>
                <w:szCs w:val="18"/>
              </w:rPr>
            </w:pPr>
            <w:r w:rsidRPr="001677CB">
              <w:rPr>
                <w:sz w:val="18"/>
                <w:szCs w:val="18"/>
              </w:rPr>
              <w:t>225-</w:t>
            </w:r>
          </w:p>
          <w:p w:rsidR="00616F82" w:rsidRPr="001677CB" w:rsidRDefault="00616F82" w:rsidP="001677CB">
            <w:pPr>
              <w:jc w:val="center"/>
              <w:rPr>
                <w:sz w:val="18"/>
                <w:szCs w:val="18"/>
              </w:rPr>
            </w:pPr>
            <w:r w:rsidRPr="001677CB">
              <w:rPr>
                <w:sz w:val="18"/>
                <w:szCs w:val="18"/>
              </w:rPr>
              <w:t>306</w:t>
            </w:r>
          </w:p>
        </w:tc>
        <w:tc>
          <w:tcPr>
            <w:tcW w:w="709" w:type="dxa"/>
            <w:vAlign w:val="center"/>
          </w:tcPr>
          <w:p w:rsidR="00616F82" w:rsidRPr="001677CB" w:rsidRDefault="00616F82" w:rsidP="001677CB">
            <w:pPr>
              <w:jc w:val="center"/>
              <w:rPr>
                <w:sz w:val="18"/>
                <w:szCs w:val="18"/>
              </w:rPr>
            </w:pPr>
            <w:r w:rsidRPr="001677CB">
              <w:rPr>
                <w:sz w:val="18"/>
                <w:szCs w:val="18"/>
              </w:rPr>
              <w:t>243-</w:t>
            </w:r>
          </w:p>
          <w:p w:rsidR="00616F82" w:rsidRPr="001677CB" w:rsidRDefault="00616F82" w:rsidP="001677CB">
            <w:pPr>
              <w:jc w:val="center"/>
              <w:rPr>
                <w:sz w:val="18"/>
                <w:szCs w:val="18"/>
              </w:rPr>
            </w:pPr>
            <w:r w:rsidRPr="001677CB">
              <w:rPr>
                <w:sz w:val="18"/>
                <w:szCs w:val="18"/>
              </w:rPr>
              <w:t>320</w:t>
            </w:r>
          </w:p>
        </w:tc>
        <w:tc>
          <w:tcPr>
            <w:tcW w:w="624" w:type="dxa"/>
            <w:vAlign w:val="center"/>
          </w:tcPr>
          <w:p w:rsidR="00616F82" w:rsidRPr="001677CB" w:rsidRDefault="00616F82" w:rsidP="001677CB">
            <w:pPr>
              <w:jc w:val="center"/>
              <w:rPr>
                <w:sz w:val="18"/>
                <w:szCs w:val="18"/>
              </w:rPr>
            </w:pPr>
            <w:r w:rsidRPr="001677CB">
              <w:rPr>
                <w:sz w:val="18"/>
                <w:szCs w:val="18"/>
              </w:rPr>
              <w:t>259-</w:t>
            </w:r>
          </w:p>
          <w:p w:rsidR="00616F82" w:rsidRPr="001677CB" w:rsidRDefault="00616F82" w:rsidP="001677CB">
            <w:pPr>
              <w:jc w:val="center"/>
              <w:rPr>
                <w:sz w:val="18"/>
                <w:szCs w:val="18"/>
              </w:rPr>
            </w:pPr>
            <w:r w:rsidRPr="001677CB">
              <w:rPr>
                <w:sz w:val="18"/>
                <w:szCs w:val="18"/>
              </w:rPr>
              <w:t>425</w:t>
            </w:r>
          </w:p>
        </w:tc>
        <w:tc>
          <w:tcPr>
            <w:tcW w:w="582" w:type="dxa"/>
            <w:vAlign w:val="center"/>
          </w:tcPr>
          <w:p w:rsidR="00616F82" w:rsidRPr="001677CB" w:rsidRDefault="00616F82" w:rsidP="001677CB">
            <w:pPr>
              <w:jc w:val="center"/>
              <w:rPr>
                <w:sz w:val="18"/>
                <w:szCs w:val="18"/>
              </w:rPr>
            </w:pPr>
            <w:r w:rsidRPr="001677CB">
              <w:rPr>
                <w:sz w:val="18"/>
                <w:szCs w:val="18"/>
              </w:rPr>
              <w:t>272-</w:t>
            </w:r>
          </w:p>
          <w:p w:rsidR="00616F82" w:rsidRPr="001677CB" w:rsidRDefault="00616F82" w:rsidP="001677CB">
            <w:pPr>
              <w:jc w:val="center"/>
              <w:rPr>
                <w:sz w:val="18"/>
                <w:szCs w:val="18"/>
              </w:rPr>
            </w:pPr>
            <w:r w:rsidRPr="001677CB">
              <w:rPr>
                <w:sz w:val="18"/>
                <w:szCs w:val="18"/>
              </w:rPr>
              <w:t>495</w:t>
            </w:r>
          </w:p>
        </w:tc>
        <w:tc>
          <w:tcPr>
            <w:tcW w:w="652" w:type="dxa"/>
            <w:vAlign w:val="center"/>
          </w:tcPr>
          <w:p w:rsidR="00616F82" w:rsidRPr="001677CB" w:rsidRDefault="00616F82" w:rsidP="001677CB">
            <w:pPr>
              <w:jc w:val="center"/>
              <w:rPr>
                <w:sz w:val="18"/>
                <w:szCs w:val="18"/>
              </w:rPr>
            </w:pPr>
            <w:r w:rsidRPr="001677CB">
              <w:rPr>
                <w:sz w:val="18"/>
                <w:szCs w:val="18"/>
              </w:rPr>
              <w:t>285-</w:t>
            </w:r>
          </w:p>
          <w:p w:rsidR="00616F82" w:rsidRPr="001677CB" w:rsidRDefault="00616F82" w:rsidP="001677CB">
            <w:pPr>
              <w:jc w:val="center"/>
              <w:rPr>
                <w:sz w:val="18"/>
                <w:szCs w:val="18"/>
              </w:rPr>
            </w:pPr>
            <w:r w:rsidRPr="001677CB">
              <w:rPr>
                <w:sz w:val="18"/>
                <w:szCs w:val="18"/>
              </w:rPr>
              <w:t>456</w:t>
            </w:r>
          </w:p>
        </w:tc>
        <w:tc>
          <w:tcPr>
            <w:tcW w:w="694" w:type="dxa"/>
            <w:vAlign w:val="center"/>
          </w:tcPr>
          <w:p w:rsidR="00616F82" w:rsidRPr="001677CB" w:rsidRDefault="00616F82" w:rsidP="001677CB">
            <w:pPr>
              <w:jc w:val="center"/>
              <w:rPr>
                <w:sz w:val="18"/>
                <w:szCs w:val="18"/>
              </w:rPr>
            </w:pPr>
            <w:r w:rsidRPr="001677CB">
              <w:rPr>
                <w:sz w:val="18"/>
                <w:szCs w:val="18"/>
              </w:rPr>
              <w:t>298-</w:t>
            </w:r>
          </w:p>
          <w:p w:rsidR="00616F82" w:rsidRPr="001677CB" w:rsidRDefault="00616F82" w:rsidP="001677CB">
            <w:pPr>
              <w:jc w:val="center"/>
              <w:rPr>
                <w:sz w:val="18"/>
                <w:szCs w:val="18"/>
              </w:rPr>
            </w:pPr>
            <w:r w:rsidRPr="001677CB">
              <w:rPr>
                <w:sz w:val="18"/>
                <w:szCs w:val="18"/>
              </w:rPr>
              <w:t>410</w:t>
            </w:r>
          </w:p>
        </w:tc>
        <w:tc>
          <w:tcPr>
            <w:tcW w:w="674" w:type="dxa"/>
            <w:vAlign w:val="center"/>
          </w:tcPr>
          <w:p w:rsidR="00616F82" w:rsidRPr="001677CB" w:rsidRDefault="00616F82" w:rsidP="001677CB">
            <w:pPr>
              <w:jc w:val="center"/>
              <w:rPr>
                <w:sz w:val="18"/>
                <w:szCs w:val="18"/>
              </w:rPr>
            </w:pPr>
            <w:r w:rsidRPr="001677CB">
              <w:rPr>
                <w:sz w:val="18"/>
                <w:szCs w:val="18"/>
              </w:rPr>
              <w:t>310-</w:t>
            </w:r>
          </w:p>
          <w:p w:rsidR="00616F82" w:rsidRPr="001677CB" w:rsidRDefault="00616F82" w:rsidP="001677CB">
            <w:pPr>
              <w:jc w:val="center"/>
              <w:rPr>
                <w:sz w:val="18"/>
                <w:szCs w:val="18"/>
              </w:rPr>
            </w:pPr>
            <w:r w:rsidRPr="001677CB">
              <w:rPr>
                <w:sz w:val="18"/>
                <w:szCs w:val="18"/>
              </w:rPr>
              <w:t>385</w:t>
            </w:r>
          </w:p>
        </w:tc>
        <w:tc>
          <w:tcPr>
            <w:tcW w:w="585"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82" w:type="dxa"/>
            <w:vAlign w:val="center"/>
          </w:tcPr>
          <w:p w:rsidR="00616F82" w:rsidRPr="001677CB" w:rsidRDefault="00616F82" w:rsidP="001677CB">
            <w:pPr>
              <w:jc w:val="center"/>
              <w:rPr>
                <w:sz w:val="18"/>
                <w:szCs w:val="18"/>
              </w:rPr>
            </w:pPr>
          </w:p>
        </w:tc>
        <w:tc>
          <w:tcPr>
            <w:tcW w:w="553" w:type="dxa"/>
            <w:vAlign w:val="center"/>
          </w:tcPr>
          <w:p w:rsidR="00616F82" w:rsidRPr="001677CB" w:rsidRDefault="00616F82" w:rsidP="001677CB">
            <w:pPr>
              <w:jc w:val="center"/>
              <w:rPr>
                <w:sz w:val="18"/>
                <w:szCs w:val="18"/>
              </w:rPr>
            </w:pPr>
          </w:p>
        </w:tc>
      </w:tr>
      <w:tr w:rsidR="00616F82" w:rsidRPr="0032635F" w:rsidTr="00616F82">
        <w:trPr>
          <w:trHeight w:val="373"/>
        </w:trPr>
        <w:tc>
          <w:tcPr>
            <w:tcW w:w="709" w:type="dxa"/>
            <w:vAlign w:val="center"/>
          </w:tcPr>
          <w:p w:rsidR="00616F82" w:rsidRDefault="00616F82" w:rsidP="001677CB">
            <w:pPr>
              <w:jc w:val="center"/>
              <w:rPr>
                <w:b/>
                <w:bCs/>
                <w:sz w:val="18"/>
                <w:szCs w:val="18"/>
              </w:rPr>
            </w:pPr>
            <w:r w:rsidRPr="0032635F">
              <w:rPr>
                <w:b/>
                <w:bCs/>
                <w:sz w:val="18"/>
                <w:szCs w:val="18"/>
              </w:rPr>
              <w:t>SMG</w:t>
            </w:r>
          </w:p>
          <w:p w:rsidR="00616F82" w:rsidRPr="0032635F" w:rsidRDefault="00616F82" w:rsidP="001677CB">
            <w:pPr>
              <w:jc w:val="center"/>
              <w:rPr>
                <w:b/>
                <w:bCs/>
                <w:sz w:val="18"/>
                <w:szCs w:val="18"/>
              </w:rPr>
            </w:pPr>
            <w:r w:rsidRPr="0032635F">
              <w:rPr>
                <w:b/>
                <w:bCs/>
                <w:sz w:val="18"/>
                <w:szCs w:val="18"/>
              </w:rPr>
              <w:t>500S</w:t>
            </w:r>
          </w:p>
        </w:tc>
        <w:tc>
          <w:tcPr>
            <w:tcW w:w="709" w:type="dxa"/>
            <w:vAlign w:val="center"/>
          </w:tcPr>
          <w:p w:rsidR="00616F82" w:rsidRDefault="00616F82" w:rsidP="001677CB">
            <w:pPr>
              <w:jc w:val="center"/>
            </w:pPr>
            <w:r w:rsidRPr="00CF01CB">
              <w:t>C</w:t>
            </w:r>
          </w:p>
        </w:tc>
        <w:tc>
          <w:tcPr>
            <w:tcW w:w="1417" w:type="dxa"/>
            <w:vAlign w:val="center"/>
          </w:tcPr>
          <w:p w:rsidR="00616F82" w:rsidRDefault="00616F82" w:rsidP="001677CB">
            <w:pPr>
              <w:jc w:val="center"/>
            </w:pPr>
            <w:r w:rsidRPr="005B6B1B">
              <w:t>500</w:t>
            </w:r>
          </w:p>
        </w:tc>
        <w:tc>
          <w:tcPr>
            <w:tcW w:w="567" w:type="dxa"/>
            <w:vAlign w:val="center"/>
          </w:tcPr>
          <w:p w:rsidR="00616F82" w:rsidRPr="001677CB" w:rsidRDefault="00616F82" w:rsidP="001677CB">
            <w:pPr>
              <w:jc w:val="center"/>
              <w:rPr>
                <w:b/>
                <w:bCs/>
                <w:sz w:val="18"/>
                <w:szCs w:val="18"/>
              </w:rPr>
            </w:pPr>
          </w:p>
        </w:tc>
        <w:tc>
          <w:tcPr>
            <w:tcW w:w="567" w:type="dxa"/>
            <w:vAlign w:val="center"/>
          </w:tcPr>
          <w:p w:rsidR="00616F82" w:rsidRPr="001677CB" w:rsidRDefault="00616F82" w:rsidP="001677CB">
            <w:pPr>
              <w:jc w:val="center"/>
              <w:rPr>
                <w:b/>
                <w:bCs/>
                <w:sz w:val="18"/>
                <w:szCs w:val="18"/>
              </w:rPr>
            </w:pPr>
          </w:p>
        </w:tc>
        <w:tc>
          <w:tcPr>
            <w:tcW w:w="548" w:type="dxa"/>
            <w:vAlign w:val="center"/>
          </w:tcPr>
          <w:p w:rsidR="00616F82" w:rsidRPr="001677CB" w:rsidRDefault="00616F82" w:rsidP="001677CB">
            <w:pPr>
              <w:jc w:val="center"/>
              <w:rPr>
                <w:b/>
                <w:bCs/>
                <w:sz w:val="18"/>
                <w:szCs w:val="18"/>
              </w:rPr>
            </w:pPr>
          </w:p>
        </w:tc>
        <w:tc>
          <w:tcPr>
            <w:tcW w:w="586" w:type="dxa"/>
            <w:vAlign w:val="center"/>
          </w:tcPr>
          <w:p w:rsidR="00616F82" w:rsidRPr="001677CB" w:rsidRDefault="00616F82" w:rsidP="001677CB">
            <w:pPr>
              <w:jc w:val="center"/>
              <w:rPr>
                <w:b/>
                <w:bCs/>
                <w:sz w:val="18"/>
                <w:szCs w:val="18"/>
              </w:rPr>
            </w:pPr>
          </w:p>
        </w:tc>
        <w:tc>
          <w:tcPr>
            <w:tcW w:w="709" w:type="dxa"/>
            <w:vAlign w:val="center"/>
          </w:tcPr>
          <w:p w:rsidR="00616F82" w:rsidRPr="001677CB" w:rsidRDefault="00616F82" w:rsidP="001677CB">
            <w:pPr>
              <w:jc w:val="center"/>
              <w:rPr>
                <w:b/>
                <w:bCs/>
                <w:sz w:val="18"/>
                <w:szCs w:val="18"/>
              </w:rPr>
            </w:pPr>
          </w:p>
        </w:tc>
        <w:tc>
          <w:tcPr>
            <w:tcW w:w="624" w:type="dxa"/>
            <w:vAlign w:val="center"/>
          </w:tcPr>
          <w:p w:rsidR="00616F82" w:rsidRPr="001677CB" w:rsidRDefault="00616F82" w:rsidP="001677CB">
            <w:pPr>
              <w:jc w:val="center"/>
              <w:rPr>
                <w:sz w:val="18"/>
                <w:szCs w:val="18"/>
              </w:rPr>
            </w:pPr>
            <w:r w:rsidRPr="001677CB">
              <w:rPr>
                <w:sz w:val="18"/>
                <w:szCs w:val="18"/>
              </w:rPr>
              <w:t>290-</w:t>
            </w:r>
          </w:p>
          <w:p w:rsidR="00616F82" w:rsidRPr="001677CB" w:rsidRDefault="00616F82" w:rsidP="001677CB">
            <w:pPr>
              <w:jc w:val="center"/>
              <w:rPr>
                <w:sz w:val="18"/>
                <w:szCs w:val="18"/>
              </w:rPr>
            </w:pPr>
            <w:r w:rsidRPr="001677CB">
              <w:rPr>
                <w:sz w:val="18"/>
                <w:szCs w:val="18"/>
              </w:rPr>
              <w:t>380</w:t>
            </w:r>
          </w:p>
        </w:tc>
        <w:tc>
          <w:tcPr>
            <w:tcW w:w="582" w:type="dxa"/>
            <w:vAlign w:val="center"/>
          </w:tcPr>
          <w:p w:rsidR="00616F82" w:rsidRPr="001677CB" w:rsidRDefault="00616F82" w:rsidP="001677CB">
            <w:pPr>
              <w:jc w:val="center"/>
              <w:rPr>
                <w:sz w:val="18"/>
                <w:szCs w:val="18"/>
              </w:rPr>
            </w:pPr>
            <w:r w:rsidRPr="001677CB">
              <w:rPr>
                <w:sz w:val="18"/>
                <w:szCs w:val="18"/>
              </w:rPr>
              <w:t>325-</w:t>
            </w:r>
          </w:p>
          <w:p w:rsidR="00616F82" w:rsidRPr="001677CB" w:rsidRDefault="00616F82" w:rsidP="001677CB">
            <w:pPr>
              <w:jc w:val="center"/>
              <w:rPr>
                <w:sz w:val="18"/>
                <w:szCs w:val="18"/>
              </w:rPr>
            </w:pPr>
            <w:r w:rsidRPr="001677CB">
              <w:rPr>
                <w:sz w:val="18"/>
                <w:szCs w:val="18"/>
              </w:rPr>
              <w:t>410</w:t>
            </w:r>
          </w:p>
        </w:tc>
        <w:tc>
          <w:tcPr>
            <w:tcW w:w="652" w:type="dxa"/>
            <w:vAlign w:val="center"/>
          </w:tcPr>
          <w:p w:rsidR="00616F82" w:rsidRPr="001677CB" w:rsidRDefault="00616F82" w:rsidP="001677CB">
            <w:pPr>
              <w:jc w:val="center"/>
              <w:rPr>
                <w:sz w:val="18"/>
                <w:szCs w:val="18"/>
              </w:rPr>
            </w:pPr>
            <w:r w:rsidRPr="001677CB">
              <w:rPr>
                <w:sz w:val="18"/>
                <w:szCs w:val="18"/>
              </w:rPr>
              <w:t>350-</w:t>
            </w:r>
          </w:p>
          <w:p w:rsidR="00616F82" w:rsidRPr="001677CB" w:rsidRDefault="00616F82" w:rsidP="001677CB">
            <w:pPr>
              <w:jc w:val="center"/>
              <w:rPr>
                <w:sz w:val="18"/>
                <w:szCs w:val="18"/>
              </w:rPr>
            </w:pPr>
            <w:r w:rsidRPr="001677CB">
              <w:rPr>
                <w:sz w:val="18"/>
                <w:szCs w:val="18"/>
              </w:rPr>
              <w:t>555</w:t>
            </w:r>
          </w:p>
        </w:tc>
        <w:tc>
          <w:tcPr>
            <w:tcW w:w="694" w:type="dxa"/>
            <w:vAlign w:val="center"/>
          </w:tcPr>
          <w:p w:rsidR="00616F82" w:rsidRPr="001677CB" w:rsidRDefault="00616F82" w:rsidP="001677CB">
            <w:pPr>
              <w:jc w:val="center"/>
              <w:rPr>
                <w:sz w:val="18"/>
                <w:szCs w:val="18"/>
              </w:rPr>
            </w:pPr>
            <w:r w:rsidRPr="001677CB">
              <w:rPr>
                <w:sz w:val="18"/>
                <w:szCs w:val="18"/>
              </w:rPr>
              <w:t>365-</w:t>
            </w:r>
          </w:p>
          <w:p w:rsidR="00616F82" w:rsidRPr="001677CB" w:rsidRDefault="00616F82" w:rsidP="001677CB">
            <w:pPr>
              <w:jc w:val="center"/>
              <w:rPr>
                <w:sz w:val="18"/>
                <w:szCs w:val="18"/>
              </w:rPr>
            </w:pPr>
            <w:r w:rsidRPr="001677CB">
              <w:rPr>
                <w:sz w:val="18"/>
                <w:szCs w:val="18"/>
              </w:rPr>
              <w:t>685</w:t>
            </w:r>
          </w:p>
        </w:tc>
        <w:tc>
          <w:tcPr>
            <w:tcW w:w="674" w:type="dxa"/>
            <w:vAlign w:val="center"/>
          </w:tcPr>
          <w:p w:rsidR="00616F82" w:rsidRPr="001677CB" w:rsidRDefault="00616F82" w:rsidP="001677CB">
            <w:pPr>
              <w:jc w:val="center"/>
              <w:rPr>
                <w:sz w:val="18"/>
                <w:szCs w:val="18"/>
              </w:rPr>
            </w:pPr>
            <w:r w:rsidRPr="001677CB">
              <w:rPr>
                <w:sz w:val="18"/>
                <w:szCs w:val="18"/>
              </w:rPr>
              <w:t>383-</w:t>
            </w:r>
          </w:p>
          <w:p w:rsidR="00616F82" w:rsidRPr="001677CB" w:rsidRDefault="00616F82" w:rsidP="001677CB">
            <w:pPr>
              <w:jc w:val="center"/>
              <w:rPr>
                <w:sz w:val="18"/>
                <w:szCs w:val="18"/>
              </w:rPr>
            </w:pPr>
            <w:r w:rsidRPr="001677CB">
              <w:rPr>
                <w:sz w:val="18"/>
                <w:szCs w:val="18"/>
              </w:rPr>
              <w:t>753</w:t>
            </w:r>
          </w:p>
        </w:tc>
        <w:tc>
          <w:tcPr>
            <w:tcW w:w="585" w:type="dxa"/>
            <w:vAlign w:val="center"/>
          </w:tcPr>
          <w:p w:rsidR="00616F82" w:rsidRPr="001677CB" w:rsidRDefault="00616F82" w:rsidP="001677CB">
            <w:pPr>
              <w:jc w:val="center"/>
              <w:rPr>
                <w:sz w:val="18"/>
                <w:szCs w:val="18"/>
              </w:rPr>
            </w:pPr>
            <w:r w:rsidRPr="001677CB">
              <w:rPr>
                <w:sz w:val="18"/>
                <w:szCs w:val="18"/>
              </w:rPr>
              <w:t>396-</w:t>
            </w:r>
          </w:p>
          <w:p w:rsidR="00616F82" w:rsidRPr="001677CB" w:rsidRDefault="00616F82" w:rsidP="001677CB">
            <w:pPr>
              <w:jc w:val="center"/>
              <w:rPr>
                <w:sz w:val="18"/>
                <w:szCs w:val="18"/>
              </w:rPr>
            </w:pPr>
            <w:r w:rsidRPr="001677CB">
              <w:rPr>
                <w:sz w:val="18"/>
                <w:szCs w:val="18"/>
              </w:rPr>
              <w:t>795</w:t>
            </w:r>
          </w:p>
        </w:tc>
        <w:tc>
          <w:tcPr>
            <w:tcW w:w="582" w:type="dxa"/>
            <w:vAlign w:val="center"/>
          </w:tcPr>
          <w:p w:rsidR="00616F82" w:rsidRPr="001677CB" w:rsidRDefault="00616F82" w:rsidP="001677CB">
            <w:pPr>
              <w:jc w:val="center"/>
              <w:rPr>
                <w:sz w:val="18"/>
                <w:szCs w:val="18"/>
              </w:rPr>
            </w:pPr>
            <w:r w:rsidRPr="001677CB">
              <w:rPr>
                <w:sz w:val="18"/>
                <w:szCs w:val="18"/>
              </w:rPr>
              <w:t>432-</w:t>
            </w:r>
          </w:p>
          <w:p w:rsidR="00616F82" w:rsidRPr="001677CB" w:rsidRDefault="00616F82" w:rsidP="001677CB">
            <w:pPr>
              <w:jc w:val="center"/>
              <w:rPr>
                <w:sz w:val="18"/>
                <w:szCs w:val="18"/>
              </w:rPr>
            </w:pPr>
            <w:r w:rsidRPr="001677CB">
              <w:rPr>
                <w:sz w:val="18"/>
                <w:szCs w:val="18"/>
              </w:rPr>
              <w:t>860</w:t>
            </w:r>
          </w:p>
        </w:tc>
        <w:tc>
          <w:tcPr>
            <w:tcW w:w="582" w:type="dxa"/>
            <w:vAlign w:val="center"/>
          </w:tcPr>
          <w:p w:rsidR="00616F82" w:rsidRPr="001677CB" w:rsidRDefault="00616F82" w:rsidP="001677CB">
            <w:pPr>
              <w:jc w:val="center"/>
              <w:rPr>
                <w:sz w:val="18"/>
                <w:szCs w:val="18"/>
              </w:rPr>
            </w:pPr>
            <w:r w:rsidRPr="001677CB">
              <w:rPr>
                <w:sz w:val="18"/>
                <w:szCs w:val="18"/>
              </w:rPr>
              <w:t>450-</w:t>
            </w:r>
          </w:p>
          <w:p w:rsidR="00616F82" w:rsidRPr="001677CB" w:rsidRDefault="00616F82" w:rsidP="001677CB">
            <w:pPr>
              <w:jc w:val="center"/>
              <w:rPr>
                <w:sz w:val="18"/>
                <w:szCs w:val="18"/>
              </w:rPr>
            </w:pPr>
            <w:r w:rsidRPr="001677CB">
              <w:rPr>
                <w:sz w:val="18"/>
                <w:szCs w:val="18"/>
              </w:rPr>
              <w:t>785</w:t>
            </w:r>
          </w:p>
        </w:tc>
        <w:tc>
          <w:tcPr>
            <w:tcW w:w="553" w:type="dxa"/>
            <w:vAlign w:val="center"/>
          </w:tcPr>
          <w:p w:rsidR="00616F82" w:rsidRDefault="00616F82" w:rsidP="001677CB">
            <w:pPr>
              <w:jc w:val="center"/>
              <w:rPr>
                <w:sz w:val="18"/>
                <w:szCs w:val="18"/>
              </w:rPr>
            </w:pPr>
            <w:r w:rsidRPr="001677CB">
              <w:rPr>
                <w:sz w:val="18"/>
                <w:szCs w:val="18"/>
              </w:rPr>
              <w:t>495-</w:t>
            </w:r>
          </w:p>
          <w:p w:rsidR="00616F82" w:rsidRPr="001677CB" w:rsidRDefault="00616F82" w:rsidP="001677CB">
            <w:pPr>
              <w:jc w:val="center"/>
              <w:rPr>
                <w:sz w:val="18"/>
                <w:szCs w:val="18"/>
              </w:rPr>
            </w:pPr>
            <w:r w:rsidRPr="001677CB">
              <w:rPr>
                <w:sz w:val="18"/>
                <w:szCs w:val="18"/>
              </w:rPr>
              <w:t>620</w:t>
            </w:r>
          </w:p>
        </w:tc>
      </w:tr>
    </w:tbl>
    <w:p w:rsidR="00FA0058" w:rsidRDefault="00FA0058" w:rsidP="0046182A">
      <w:pPr>
        <w:spacing w:line="60" w:lineRule="atLeast"/>
        <w:rPr>
          <w:b/>
          <w:bCs/>
          <w:color w:val="E36C0A" w:themeColor="accent6" w:themeShade="BF"/>
          <w:sz w:val="28"/>
          <w:szCs w:val="28"/>
        </w:rPr>
      </w:pPr>
    </w:p>
    <w:tbl>
      <w:tblPr>
        <w:tblStyle w:val="a7"/>
        <w:tblW w:w="11641" w:type="dxa"/>
        <w:tblInd w:w="-601" w:type="dxa"/>
        <w:tblLayout w:type="fixed"/>
        <w:tblLook w:val="04A0"/>
      </w:tblPr>
      <w:tblGrid>
        <w:gridCol w:w="709"/>
        <w:gridCol w:w="709"/>
        <w:gridCol w:w="851"/>
        <w:gridCol w:w="425"/>
        <w:gridCol w:w="425"/>
        <w:gridCol w:w="425"/>
        <w:gridCol w:w="426"/>
        <w:gridCol w:w="567"/>
        <w:gridCol w:w="567"/>
        <w:gridCol w:w="567"/>
        <w:gridCol w:w="567"/>
        <w:gridCol w:w="567"/>
        <w:gridCol w:w="708"/>
        <w:gridCol w:w="709"/>
        <w:gridCol w:w="709"/>
        <w:gridCol w:w="709"/>
        <w:gridCol w:w="708"/>
        <w:gridCol w:w="709"/>
        <w:gridCol w:w="584"/>
      </w:tblGrid>
      <w:tr w:rsidR="00616F82" w:rsidRPr="0032635F" w:rsidTr="00EF1521">
        <w:trPr>
          <w:trHeight w:val="1328"/>
        </w:trPr>
        <w:tc>
          <w:tcPr>
            <w:tcW w:w="709" w:type="dxa"/>
            <w:vMerge w:val="restart"/>
            <w:vAlign w:val="center"/>
          </w:tcPr>
          <w:p w:rsidR="00616F82" w:rsidRPr="0032635F" w:rsidRDefault="00616F82" w:rsidP="00EF1521">
            <w:pPr>
              <w:jc w:val="center"/>
              <w:rPr>
                <w:b/>
                <w:bCs/>
                <w:sz w:val="18"/>
                <w:szCs w:val="18"/>
              </w:rPr>
            </w:pPr>
            <w:r w:rsidRPr="0032635F">
              <w:rPr>
                <w:rFonts w:hint="eastAsia"/>
                <w:b/>
                <w:bCs/>
                <w:sz w:val="18"/>
                <w:szCs w:val="18"/>
              </w:rPr>
              <w:t>型号</w:t>
            </w:r>
          </w:p>
          <w:p w:rsidR="00616F82" w:rsidRPr="0032635F" w:rsidRDefault="00616F82" w:rsidP="00EF1521">
            <w:pPr>
              <w:jc w:val="center"/>
              <w:rPr>
                <w:b/>
                <w:bCs/>
                <w:sz w:val="18"/>
                <w:szCs w:val="18"/>
              </w:rPr>
            </w:pPr>
            <w:r w:rsidRPr="0032635F">
              <w:rPr>
                <w:b/>
                <w:bCs/>
                <w:sz w:val="18"/>
                <w:szCs w:val="18"/>
              </w:rPr>
              <w:t>Model</w:t>
            </w:r>
          </w:p>
        </w:tc>
        <w:tc>
          <w:tcPr>
            <w:tcW w:w="709" w:type="dxa"/>
            <w:vMerge w:val="restart"/>
            <w:vAlign w:val="center"/>
          </w:tcPr>
          <w:p w:rsidR="00616F82" w:rsidRPr="0032635F" w:rsidRDefault="00616F82" w:rsidP="00EF1521">
            <w:pPr>
              <w:jc w:val="center"/>
              <w:rPr>
                <w:b/>
                <w:bCs/>
                <w:sz w:val="18"/>
                <w:szCs w:val="18"/>
              </w:rPr>
            </w:pPr>
            <w:r w:rsidRPr="0032635F">
              <w:rPr>
                <w:rFonts w:hint="eastAsia"/>
                <w:b/>
                <w:bCs/>
                <w:sz w:val="18"/>
                <w:szCs w:val="18"/>
              </w:rPr>
              <w:t>腔型</w:t>
            </w:r>
          </w:p>
          <w:p w:rsidR="00616F82" w:rsidRPr="0032635F" w:rsidRDefault="00616F82" w:rsidP="00EF1521">
            <w:pPr>
              <w:jc w:val="center"/>
              <w:rPr>
                <w:b/>
                <w:bCs/>
                <w:sz w:val="18"/>
                <w:szCs w:val="18"/>
              </w:rPr>
            </w:pPr>
            <w:r w:rsidRPr="0032635F">
              <w:rPr>
                <w:b/>
                <w:bCs/>
                <w:sz w:val="18"/>
                <w:szCs w:val="18"/>
              </w:rPr>
              <w:t>Cavity</w:t>
            </w:r>
          </w:p>
        </w:tc>
        <w:tc>
          <w:tcPr>
            <w:tcW w:w="851" w:type="dxa"/>
            <w:vMerge w:val="restart"/>
            <w:vAlign w:val="center"/>
          </w:tcPr>
          <w:p w:rsidR="00616F82" w:rsidRPr="0032635F" w:rsidRDefault="00616F82" w:rsidP="00EF1521">
            <w:pPr>
              <w:jc w:val="center"/>
              <w:rPr>
                <w:b/>
                <w:bCs/>
                <w:sz w:val="18"/>
                <w:szCs w:val="18"/>
              </w:rPr>
            </w:pPr>
            <w:r w:rsidRPr="0032635F">
              <w:rPr>
                <w:rFonts w:hint="eastAsia"/>
                <w:b/>
                <w:bCs/>
                <w:sz w:val="18"/>
                <w:szCs w:val="18"/>
              </w:rPr>
              <w:t>最大给料尺寸</w:t>
            </w:r>
          </w:p>
          <w:p w:rsidR="00616F82" w:rsidRPr="0032635F" w:rsidRDefault="00616F82" w:rsidP="00EF1521">
            <w:pPr>
              <w:jc w:val="center"/>
              <w:rPr>
                <w:b/>
                <w:bCs/>
                <w:sz w:val="18"/>
                <w:szCs w:val="18"/>
              </w:rPr>
            </w:pPr>
            <w:r w:rsidRPr="0032635F">
              <w:rPr>
                <w:b/>
                <w:bCs/>
                <w:sz w:val="18"/>
                <w:szCs w:val="18"/>
              </w:rPr>
              <w:t>Max Feeding</w:t>
            </w:r>
          </w:p>
          <w:p w:rsidR="00616F82" w:rsidRPr="0032635F" w:rsidRDefault="00616F82" w:rsidP="00EF1521">
            <w:pPr>
              <w:jc w:val="center"/>
              <w:rPr>
                <w:b/>
                <w:bCs/>
                <w:sz w:val="18"/>
                <w:szCs w:val="18"/>
              </w:rPr>
            </w:pPr>
            <w:r w:rsidRPr="0032635F">
              <w:rPr>
                <w:b/>
                <w:bCs/>
                <w:sz w:val="18"/>
                <w:szCs w:val="18"/>
              </w:rPr>
              <w:t>Size (mm)</w:t>
            </w:r>
          </w:p>
        </w:tc>
        <w:tc>
          <w:tcPr>
            <w:tcW w:w="9372" w:type="dxa"/>
            <w:gridSpan w:val="16"/>
            <w:vAlign w:val="center"/>
          </w:tcPr>
          <w:p w:rsidR="00616F82" w:rsidRPr="0032635F" w:rsidRDefault="00616F82" w:rsidP="00EF1521">
            <w:pPr>
              <w:jc w:val="center"/>
              <w:rPr>
                <w:b/>
                <w:bCs/>
                <w:sz w:val="18"/>
                <w:szCs w:val="18"/>
              </w:rPr>
            </w:pPr>
            <w:proofErr w:type="gramStart"/>
            <w:r w:rsidRPr="00616F82">
              <w:rPr>
                <w:rFonts w:hint="eastAsia"/>
                <w:b/>
                <w:bCs/>
                <w:sz w:val="18"/>
                <w:szCs w:val="18"/>
              </w:rPr>
              <w:t>紧边排料</w:t>
            </w:r>
            <w:proofErr w:type="gramEnd"/>
            <w:r w:rsidRPr="00616F82">
              <w:rPr>
                <w:rFonts w:hint="eastAsia"/>
                <w:b/>
                <w:bCs/>
                <w:sz w:val="18"/>
                <w:szCs w:val="18"/>
              </w:rPr>
              <w:t>口及对应的生产能力</w:t>
            </w:r>
            <w:r w:rsidRPr="00616F82">
              <w:rPr>
                <w:rFonts w:hint="eastAsia"/>
                <w:b/>
                <w:bCs/>
                <w:sz w:val="18"/>
                <w:szCs w:val="18"/>
              </w:rPr>
              <w:t xml:space="preserve">  CSS (mm) Capacity (t/h)</w:t>
            </w:r>
          </w:p>
        </w:tc>
      </w:tr>
      <w:tr w:rsidR="00895C69" w:rsidRPr="0032635F" w:rsidTr="00035C0D">
        <w:trPr>
          <w:trHeight w:val="566"/>
        </w:trPr>
        <w:tc>
          <w:tcPr>
            <w:tcW w:w="709" w:type="dxa"/>
            <w:vMerge/>
            <w:vAlign w:val="center"/>
          </w:tcPr>
          <w:p w:rsidR="00AA6364" w:rsidRPr="0032635F" w:rsidRDefault="00AA6364" w:rsidP="00EF1521">
            <w:pPr>
              <w:jc w:val="center"/>
              <w:rPr>
                <w:b/>
                <w:bCs/>
                <w:sz w:val="18"/>
                <w:szCs w:val="18"/>
              </w:rPr>
            </w:pPr>
          </w:p>
        </w:tc>
        <w:tc>
          <w:tcPr>
            <w:tcW w:w="709" w:type="dxa"/>
            <w:vMerge/>
            <w:vAlign w:val="center"/>
          </w:tcPr>
          <w:p w:rsidR="00AA6364" w:rsidRPr="0032635F" w:rsidRDefault="00AA6364" w:rsidP="00EF1521">
            <w:pPr>
              <w:jc w:val="center"/>
              <w:rPr>
                <w:b/>
                <w:bCs/>
                <w:sz w:val="18"/>
                <w:szCs w:val="18"/>
              </w:rPr>
            </w:pPr>
          </w:p>
        </w:tc>
        <w:tc>
          <w:tcPr>
            <w:tcW w:w="851" w:type="dxa"/>
            <w:vMerge/>
            <w:vAlign w:val="center"/>
          </w:tcPr>
          <w:p w:rsidR="00AA6364" w:rsidRPr="0032635F" w:rsidRDefault="00AA6364" w:rsidP="00EF1521">
            <w:pPr>
              <w:jc w:val="center"/>
              <w:rPr>
                <w:b/>
                <w:bCs/>
                <w:sz w:val="18"/>
                <w:szCs w:val="18"/>
              </w:rPr>
            </w:pPr>
          </w:p>
        </w:tc>
        <w:tc>
          <w:tcPr>
            <w:tcW w:w="425" w:type="dxa"/>
            <w:vAlign w:val="center"/>
          </w:tcPr>
          <w:p w:rsidR="00AA6364" w:rsidRPr="00895C69" w:rsidRDefault="00AA6364" w:rsidP="00EF1521">
            <w:pPr>
              <w:jc w:val="center"/>
              <w:rPr>
                <w:sz w:val="18"/>
                <w:szCs w:val="18"/>
              </w:rPr>
            </w:pPr>
            <w:r w:rsidRPr="00895C69">
              <w:rPr>
                <w:rFonts w:hint="eastAsia"/>
                <w:sz w:val="18"/>
                <w:szCs w:val="18"/>
              </w:rPr>
              <w:t>4</w:t>
            </w:r>
          </w:p>
        </w:tc>
        <w:tc>
          <w:tcPr>
            <w:tcW w:w="425" w:type="dxa"/>
            <w:vAlign w:val="center"/>
          </w:tcPr>
          <w:p w:rsidR="00AA6364" w:rsidRPr="00895C69" w:rsidRDefault="00AA6364" w:rsidP="00EF1521">
            <w:pPr>
              <w:jc w:val="center"/>
              <w:rPr>
                <w:sz w:val="18"/>
                <w:szCs w:val="18"/>
              </w:rPr>
            </w:pPr>
            <w:r w:rsidRPr="00895C69">
              <w:rPr>
                <w:sz w:val="18"/>
                <w:szCs w:val="18"/>
              </w:rPr>
              <w:t>6</w:t>
            </w:r>
          </w:p>
        </w:tc>
        <w:tc>
          <w:tcPr>
            <w:tcW w:w="425" w:type="dxa"/>
            <w:vAlign w:val="center"/>
          </w:tcPr>
          <w:p w:rsidR="00AA6364" w:rsidRPr="00895C69" w:rsidRDefault="00AA6364" w:rsidP="00EF1521">
            <w:pPr>
              <w:jc w:val="center"/>
              <w:rPr>
                <w:sz w:val="18"/>
                <w:szCs w:val="18"/>
              </w:rPr>
            </w:pPr>
            <w:r w:rsidRPr="00895C69">
              <w:rPr>
                <w:sz w:val="18"/>
                <w:szCs w:val="18"/>
              </w:rPr>
              <w:t>8</w:t>
            </w:r>
          </w:p>
        </w:tc>
        <w:tc>
          <w:tcPr>
            <w:tcW w:w="426" w:type="dxa"/>
            <w:vAlign w:val="center"/>
          </w:tcPr>
          <w:p w:rsidR="00AA6364" w:rsidRPr="00895C69" w:rsidRDefault="00AA6364" w:rsidP="00EF1521">
            <w:pPr>
              <w:jc w:val="center"/>
              <w:rPr>
                <w:sz w:val="18"/>
                <w:szCs w:val="18"/>
              </w:rPr>
            </w:pPr>
            <w:r w:rsidRPr="00895C69">
              <w:rPr>
                <w:sz w:val="18"/>
                <w:szCs w:val="18"/>
              </w:rPr>
              <w:t>10</w:t>
            </w:r>
          </w:p>
        </w:tc>
        <w:tc>
          <w:tcPr>
            <w:tcW w:w="567" w:type="dxa"/>
            <w:vAlign w:val="center"/>
          </w:tcPr>
          <w:p w:rsidR="00AA6364" w:rsidRPr="00895C69" w:rsidRDefault="00AA6364" w:rsidP="00EF1521">
            <w:pPr>
              <w:jc w:val="center"/>
              <w:rPr>
                <w:sz w:val="18"/>
                <w:szCs w:val="18"/>
              </w:rPr>
            </w:pPr>
            <w:r w:rsidRPr="00895C69">
              <w:rPr>
                <w:sz w:val="18"/>
                <w:szCs w:val="18"/>
              </w:rPr>
              <w:t>13</w:t>
            </w:r>
          </w:p>
        </w:tc>
        <w:tc>
          <w:tcPr>
            <w:tcW w:w="567" w:type="dxa"/>
            <w:vAlign w:val="center"/>
          </w:tcPr>
          <w:p w:rsidR="00AA6364" w:rsidRPr="00895C69" w:rsidRDefault="00AA6364" w:rsidP="00EF1521">
            <w:pPr>
              <w:jc w:val="center"/>
              <w:rPr>
                <w:sz w:val="18"/>
                <w:szCs w:val="18"/>
              </w:rPr>
            </w:pPr>
            <w:r w:rsidRPr="00895C69">
              <w:rPr>
                <w:sz w:val="18"/>
                <w:szCs w:val="18"/>
              </w:rPr>
              <w:t>16</w:t>
            </w:r>
          </w:p>
        </w:tc>
        <w:tc>
          <w:tcPr>
            <w:tcW w:w="567" w:type="dxa"/>
            <w:vAlign w:val="center"/>
          </w:tcPr>
          <w:p w:rsidR="00AA6364" w:rsidRPr="00895C69" w:rsidRDefault="00AA6364" w:rsidP="00EF1521">
            <w:pPr>
              <w:jc w:val="center"/>
              <w:rPr>
                <w:sz w:val="18"/>
                <w:szCs w:val="18"/>
              </w:rPr>
            </w:pPr>
            <w:r w:rsidRPr="00895C69">
              <w:rPr>
                <w:sz w:val="18"/>
                <w:szCs w:val="18"/>
              </w:rPr>
              <w:t>19</w:t>
            </w:r>
          </w:p>
        </w:tc>
        <w:tc>
          <w:tcPr>
            <w:tcW w:w="567" w:type="dxa"/>
            <w:vAlign w:val="center"/>
          </w:tcPr>
          <w:p w:rsidR="00AA6364" w:rsidRPr="00895C69" w:rsidRDefault="00AA6364" w:rsidP="00EF1521">
            <w:pPr>
              <w:jc w:val="center"/>
              <w:rPr>
                <w:sz w:val="18"/>
                <w:szCs w:val="18"/>
              </w:rPr>
            </w:pPr>
            <w:r w:rsidRPr="00895C69">
              <w:rPr>
                <w:sz w:val="18"/>
                <w:szCs w:val="18"/>
              </w:rPr>
              <w:t>22</w:t>
            </w:r>
          </w:p>
        </w:tc>
        <w:tc>
          <w:tcPr>
            <w:tcW w:w="567" w:type="dxa"/>
            <w:vAlign w:val="center"/>
          </w:tcPr>
          <w:p w:rsidR="00AA6364" w:rsidRPr="00895C69" w:rsidRDefault="00AA6364" w:rsidP="00EF1521">
            <w:pPr>
              <w:jc w:val="center"/>
              <w:rPr>
                <w:sz w:val="18"/>
                <w:szCs w:val="18"/>
              </w:rPr>
            </w:pPr>
            <w:r w:rsidRPr="00895C69">
              <w:rPr>
                <w:sz w:val="18"/>
                <w:szCs w:val="18"/>
              </w:rPr>
              <w:t>25</w:t>
            </w:r>
          </w:p>
        </w:tc>
        <w:tc>
          <w:tcPr>
            <w:tcW w:w="708" w:type="dxa"/>
            <w:vAlign w:val="center"/>
          </w:tcPr>
          <w:p w:rsidR="00AA6364" w:rsidRPr="00895C69" w:rsidRDefault="00AA6364" w:rsidP="00EF1521">
            <w:pPr>
              <w:jc w:val="center"/>
              <w:rPr>
                <w:sz w:val="18"/>
                <w:szCs w:val="18"/>
              </w:rPr>
            </w:pPr>
            <w:r w:rsidRPr="00895C69">
              <w:rPr>
                <w:sz w:val="18"/>
                <w:szCs w:val="18"/>
              </w:rPr>
              <w:t>32</w:t>
            </w:r>
          </w:p>
        </w:tc>
        <w:tc>
          <w:tcPr>
            <w:tcW w:w="709" w:type="dxa"/>
            <w:vAlign w:val="center"/>
          </w:tcPr>
          <w:p w:rsidR="00AA6364" w:rsidRPr="00895C69" w:rsidRDefault="00AA6364" w:rsidP="00EF1521">
            <w:pPr>
              <w:jc w:val="center"/>
              <w:rPr>
                <w:sz w:val="18"/>
                <w:szCs w:val="18"/>
              </w:rPr>
            </w:pPr>
            <w:r w:rsidRPr="00895C69">
              <w:rPr>
                <w:sz w:val="18"/>
                <w:szCs w:val="18"/>
              </w:rPr>
              <w:t>38</w:t>
            </w:r>
          </w:p>
        </w:tc>
        <w:tc>
          <w:tcPr>
            <w:tcW w:w="709" w:type="dxa"/>
            <w:vAlign w:val="center"/>
          </w:tcPr>
          <w:p w:rsidR="00AA6364" w:rsidRPr="00895C69" w:rsidRDefault="00AA6364" w:rsidP="00EF1521">
            <w:pPr>
              <w:jc w:val="center"/>
              <w:rPr>
                <w:sz w:val="18"/>
                <w:szCs w:val="18"/>
              </w:rPr>
            </w:pPr>
            <w:r w:rsidRPr="00895C69">
              <w:rPr>
                <w:sz w:val="18"/>
                <w:szCs w:val="18"/>
              </w:rPr>
              <w:t>44</w:t>
            </w:r>
          </w:p>
        </w:tc>
        <w:tc>
          <w:tcPr>
            <w:tcW w:w="709" w:type="dxa"/>
            <w:vAlign w:val="center"/>
          </w:tcPr>
          <w:p w:rsidR="00AA6364" w:rsidRPr="00895C69" w:rsidRDefault="00AA6364" w:rsidP="00EF1521">
            <w:pPr>
              <w:jc w:val="center"/>
              <w:rPr>
                <w:sz w:val="18"/>
                <w:szCs w:val="18"/>
              </w:rPr>
            </w:pPr>
            <w:r w:rsidRPr="00895C69">
              <w:rPr>
                <w:sz w:val="18"/>
                <w:szCs w:val="18"/>
              </w:rPr>
              <w:t>51</w:t>
            </w:r>
          </w:p>
        </w:tc>
        <w:tc>
          <w:tcPr>
            <w:tcW w:w="708" w:type="dxa"/>
            <w:vAlign w:val="center"/>
          </w:tcPr>
          <w:p w:rsidR="00AA6364" w:rsidRPr="00895C69" w:rsidRDefault="00AA6364" w:rsidP="00EF1521">
            <w:pPr>
              <w:jc w:val="center"/>
              <w:rPr>
                <w:sz w:val="18"/>
                <w:szCs w:val="18"/>
              </w:rPr>
            </w:pPr>
            <w:r w:rsidRPr="00895C69">
              <w:rPr>
                <w:sz w:val="18"/>
                <w:szCs w:val="18"/>
              </w:rPr>
              <w:t>57</w:t>
            </w:r>
          </w:p>
        </w:tc>
        <w:tc>
          <w:tcPr>
            <w:tcW w:w="709" w:type="dxa"/>
            <w:vAlign w:val="center"/>
          </w:tcPr>
          <w:p w:rsidR="00AA6364" w:rsidRPr="00895C69" w:rsidRDefault="00AA6364" w:rsidP="00EF1521">
            <w:pPr>
              <w:jc w:val="center"/>
              <w:rPr>
                <w:sz w:val="18"/>
                <w:szCs w:val="18"/>
              </w:rPr>
            </w:pPr>
            <w:r w:rsidRPr="00895C69">
              <w:rPr>
                <w:sz w:val="18"/>
                <w:szCs w:val="18"/>
              </w:rPr>
              <w:t>64</w:t>
            </w:r>
          </w:p>
        </w:tc>
        <w:tc>
          <w:tcPr>
            <w:tcW w:w="584" w:type="dxa"/>
            <w:vAlign w:val="center"/>
          </w:tcPr>
          <w:p w:rsidR="00AA6364" w:rsidRPr="00895C69" w:rsidRDefault="00AA6364" w:rsidP="00EF1521">
            <w:pPr>
              <w:jc w:val="center"/>
              <w:rPr>
                <w:sz w:val="18"/>
                <w:szCs w:val="18"/>
              </w:rPr>
            </w:pPr>
            <w:r w:rsidRPr="00895C69">
              <w:rPr>
                <w:sz w:val="18"/>
                <w:szCs w:val="18"/>
              </w:rPr>
              <w:t>70</w:t>
            </w:r>
          </w:p>
        </w:tc>
      </w:tr>
      <w:tr w:rsidR="00895C69" w:rsidRPr="0032635F" w:rsidTr="00035C0D">
        <w:trPr>
          <w:trHeight w:val="235"/>
        </w:trPr>
        <w:tc>
          <w:tcPr>
            <w:tcW w:w="709" w:type="dxa"/>
            <w:vMerge w:val="restart"/>
            <w:vAlign w:val="center"/>
          </w:tcPr>
          <w:p w:rsidR="00AA6364" w:rsidRDefault="00AA6364" w:rsidP="00EF1521">
            <w:pPr>
              <w:jc w:val="center"/>
            </w:pPr>
            <w:r w:rsidRPr="003F6008">
              <w:t>SMG</w:t>
            </w:r>
          </w:p>
          <w:p w:rsidR="00AA6364" w:rsidRPr="003F6008" w:rsidRDefault="00AA6364" w:rsidP="00EF1521">
            <w:pPr>
              <w:jc w:val="center"/>
            </w:pPr>
            <w:r w:rsidRPr="003F6008">
              <w:t>100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150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r w:rsidRPr="00895C69">
              <w:rPr>
                <w:sz w:val="18"/>
                <w:szCs w:val="18"/>
              </w:rPr>
              <w:t>45-</w:t>
            </w:r>
          </w:p>
          <w:p w:rsidR="00AA6364" w:rsidRPr="00895C69" w:rsidRDefault="00AA6364" w:rsidP="00EF1521">
            <w:pPr>
              <w:jc w:val="center"/>
              <w:rPr>
                <w:sz w:val="18"/>
                <w:szCs w:val="18"/>
              </w:rPr>
            </w:pPr>
            <w:r w:rsidRPr="00895C69">
              <w:rPr>
                <w:sz w:val="18"/>
                <w:szCs w:val="18"/>
              </w:rPr>
              <w:t>65</w:t>
            </w:r>
          </w:p>
        </w:tc>
        <w:tc>
          <w:tcPr>
            <w:tcW w:w="567" w:type="dxa"/>
            <w:vAlign w:val="center"/>
          </w:tcPr>
          <w:p w:rsidR="00711192" w:rsidRDefault="00AA6364" w:rsidP="00EF1521">
            <w:pPr>
              <w:jc w:val="center"/>
              <w:rPr>
                <w:sz w:val="18"/>
                <w:szCs w:val="18"/>
              </w:rPr>
            </w:pPr>
            <w:r w:rsidRPr="00895C69">
              <w:rPr>
                <w:sz w:val="18"/>
                <w:szCs w:val="18"/>
              </w:rPr>
              <w:t>52</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75</w:t>
            </w:r>
          </w:p>
        </w:tc>
        <w:tc>
          <w:tcPr>
            <w:tcW w:w="567" w:type="dxa"/>
            <w:vAlign w:val="center"/>
          </w:tcPr>
          <w:p w:rsidR="00711192" w:rsidRDefault="00AA6364" w:rsidP="00EF1521">
            <w:pPr>
              <w:jc w:val="center"/>
              <w:rPr>
                <w:sz w:val="18"/>
                <w:szCs w:val="18"/>
              </w:rPr>
            </w:pPr>
            <w:r w:rsidRPr="00895C69">
              <w:rPr>
                <w:sz w:val="18"/>
                <w:szCs w:val="18"/>
              </w:rPr>
              <w:t>58</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90</w:t>
            </w:r>
          </w:p>
        </w:tc>
        <w:tc>
          <w:tcPr>
            <w:tcW w:w="567" w:type="dxa"/>
            <w:vAlign w:val="center"/>
          </w:tcPr>
          <w:p w:rsidR="00711192" w:rsidRDefault="00AA6364" w:rsidP="00EF1521">
            <w:pPr>
              <w:jc w:val="center"/>
              <w:rPr>
                <w:sz w:val="18"/>
                <w:szCs w:val="18"/>
              </w:rPr>
            </w:pPr>
            <w:r w:rsidRPr="00895C69">
              <w:rPr>
                <w:sz w:val="18"/>
                <w:szCs w:val="18"/>
              </w:rPr>
              <w:t>65</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100</w:t>
            </w:r>
          </w:p>
        </w:tc>
        <w:tc>
          <w:tcPr>
            <w:tcW w:w="567" w:type="dxa"/>
            <w:vAlign w:val="center"/>
          </w:tcPr>
          <w:p w:rsidR="00711192" w:rsidRDefault="00AA6364" w:rsidP="00EF1521">
            <w:pPr>
              <w:jc w:val="center"/>
              <w:rPr>
                <w:sz w:val="18"/>
                <w:szCs w:val="18"/>
              </w:rPr>
            </w:pPr>
            <w:r w:rsidRPr="00895C69">
              <w:rPr>
                <w:sz w:val="18"/>
                <w:szCs w:val="18"/>
              </w:rPr>
              <w:t>70</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110</w:t>
            </w:r>
          </w:p>
        </w:tc>
        <w:tc>
          <w:tcPr>
            <w:tcW w:w="567" w:type="dxa"/>
            <w:vAlign w:val="center"/>
          </w:tcPr>
          <w:p w:rsidR="00711192" w:rsidRDefault="00AA6364" w:rsidP="00EF1521">
            <w:pPr>
              <w:jc w:val="center"/>
              <w:rPr>
                <w:sz w:val="18"/>
                <w:szCs w:val="18"/>
              </w:rPr>
            </w:pPr>
            <w:r w:rsidRPr="00895C69">
              <w:rPr>
                <w:sz w:val="18"/>
                <w:szCs w:val="18"/>
              </w:rPr>
              <w:t>75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116</w:t>
            </w:r>
          </w:p>
        </w:tc>
        <w:tc>
          <w:tcPr>
            <w:tcW w:w="708" w:type="dxa"/>
            <w:vAlign w:val="center"/>
          </w:tcPr>
          <w:p w:rsidR="00711192" w:rsidRDefault="00AA6364" w:rsidP="00EF1521">
            <w:pPr>
              <w:jc w:val="center"/>
              <w:rPr>
                <w:sz w:val="18"/>
                <w:szCs w:val="18"/>
              </w:rPr>
            </w:pPr>
            <w:r w:rsidRPr="00895C69">
              <w:rPr>
                <w:sz w:val="18"/>
                <w:szCs w:val="18"/>
              </w:rPr>
              <w:t>78</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120</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65"/>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90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r w:rsidRPr="00895C69">
              <w:rPr>
                <w:sz w:val="18"/>
                <w:szCs w:val="18"/>
              </w:rPr>
              <w:t>40-</w:t>
            </w:r>
          </w:p>
          <w:p w:rsidR="00AA6364" w:rsidRPr="00895C69" w:rsidRDefault="00AA6364" w:rsidP="00EF1521">
            <w:pPr>
              <w:jc w:val="center"/>
              <w:rPr>
                <w:sz w:val="18"/>
                <w:szCs w:val="18"/>
              </w:rPr>
            </w:pPr>
            <w:r w:rsidRPr="00895C69">
              <w:rPr>
                <w:sz w:val="18"/>
                <w:szCs w:val="18"/>
              </w:rPr>
              <w:t>55</w:t>
            </w:r>
          </w:p>
        </w:tc>
        <w:tc>
          <w:tcPr>
            <w:tcW w:w="567" w:type="dxa"/>
            <w:vAlign w:val="center"/>
          </w:tcPr>
          <w:p w:rsidR="00711192" w:rsidRDefault="00AA6364" w:rsidP="00EF1521">
            <w:pPr>
              <w:jc w:val="center"/>
              <w:rPr>
                <w:sz w:val="18"/>
                <w:szCs w:val="18"/>
              </w:rPr>
            </w:pPr>
            <w:r w:rsidRPr="00895C69">
              <w:rPr>
                <w:sz w:val="18"/>
                <w:szCs w:val="18"/>
              </w:rPr>
              <w:t>43</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78</w:t>
            </w:r>
          </w:p>
        </w:tc>
        <w:tc>
          <w:tcPr>
            <w:tcW w:w="567" w:type="dxa"/>
            <w:vAlign w:val="center"/>
          </w:tcPr>
          <w:p w:rsidR="00711192" w:rsidRDefault="00AA6364" w:rsidP="00EF1521">
            <w:pPr>
              <w:jc w:val="center"/>
              <w:rPr>
                <w:sz w:val="18"/>
                <w:szCs w:val="18"/>
              </w:rPr>
            </w:pPr>
            <w:r w:rsidRPr="00895C69">
              <w:rPr>
                <w:sz w:val="18"/>
                <w:szCs w:val="18"/>
              </w:rPr>
              <w:t>48</w:t>
            </w:r>
          </w:p>
          <w:p w:rsidR="00711192"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88</w:t>
            </w:r>
          </w:p>
        </w:tc>
        <w:tc>
          <w:tcPr>
            <w:tcW w:w="567" w:type="dxa"/>
            <w:vAlign w:val="center"/>
          </w:tcPr>
          <w:p w:rsidR="00711192" w:rsidRDefault="00AA6364" w:rsidP="00EF1521">
            <w:pPr>
              <w:jc w:val="center"/>
              <w:rPr>
                <w:sz w:val="18"/>
                <w:szCs w:val="18"/>
              </w:rPr>
            </w:pPr>
            <w:r w:rsidRPr="00895C69">
              <w:rPr>
                <w:sz w:val="18"/>
                <w:szCs w:val="18"/>
              </w:rPr>
              <w:t>52</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96</w:t>
            </w:r>
          </w:p>
        </w:tc>
        <w:tc>
          <w:tcPr>
            <w:tcW w:w="567" w:type="dxa"/>
            <w:vAlign w:val="center"/>
          </w:tcPr>
          <w:p w:rsidR="00711192" w:rsidRDefault="00AA6364" w:rsidP="00EF1521">
            <w:pPr>
              <w:jc w:val="center"/>
              <w:rPr>
                <w:sz w:val="18"/>
                <w:szCs w:val="18"/>
              </w:rPr>
            </w:pPr>
            <w:r w:rsidRPr="00895C69">
              <w:rPr>
                <w:sz w:val="18"/>
                <w:szCs w:val="18"/>
              </w:rPr>
              <w:t>55</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103</w:t>
            </w:r>
          </w:p>
        </w:tc>
        <w:tc>
          <w:tcPr>
            <w:tcW w:w="567" w:type="dxa"/>
            <w:vAlign w:val="center"/>
          </w:tcPr>
          <w:p w:rsidR="00711192" w:rsidRDefault="00AA6364" w:rsidP="00EF1521">
            <w:pPr>
              <w:jc w:val="center"/>
              <w:rPr>
                <w:sz w:val="18"/>
                <w:szCs w:val="18"/>
              </w:rPr>
            </w:pPr>
            <w:r w:rsidRPr="00895C69">
              <w:rPr>
                <w:sz w:val="18"/>
                <w:szCs w:val="18"/>
              </w:rPr>
              <w:t>58</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108</w:t>
            </w:r>
          </w:p>
        </w:tc>
        <w:tc>
          <w:tcPr>
            <w:tcW w:w="708" w:type="dxa"/>
            <w:vAlign w:val="center"/>
          </w:tcPr>
          <w:p w:rsidR="00711192" w:rsidRDefault="00AA6364" w:rsidP="00EF1521">
            <w:pPr>
              <w:jc w:val="center"/>
              <w:rPr>
                <w:sz w:val="18"/>
                <w:szCs w:val="18"/>
              </w:rPr>
            </w:pPr>
            <w:r w:rsidRPr="00895C69">
              <w:rPr>
                <w:sz w:val="18"/>
                <w:szCs w:val="18"/>
              </w:rPr>
              <w:t>65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115</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70"/>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M</w:t>
            </w:r>
          </w:p>
        </w:tc>
        <w:tc>
          <w:tcPr>
            <w:tcW w:w="851" w:type="dxa"/>
            <w:vAlign w:val="center"/>
          </w:tcPr>
          <w:p w:rsidR="00AA6364" w:rsidRPr="003E211B" w:rsidRDefault="00AA6364" w:rsidP="00EF1521">
            <w:pPr>
              <w:jc w:val="center"/>
            </w:pPr>
            <w:r w:rsidRPr="003E211B">
              <w:t>50</w:t>
            </w:r>
          </w:p>
        </w:tc>
        <w:tc>
          <w:tcPr>
            <w:tcW w:w="425" w:type="dxa"/>
            <w:vAlign w:val="center"/>
          </w:tcPr>
          <w:p w:rsidR="00AA6364" w:rsidRPr="00895C69" w:rsidRDefault="00AA6364" w:rsidP="00EF1521">
            <w:pPr>
              <w:jc w:val="center"/>
              <w:rPr>
                <w:sz w:val="18"/>
                <w:szCs w:val="18"/>
              </w:rPr>
            </w:pPr>
          </w:p>
        </w:tc>
        <w:tc>
          <w:tcPr>
            <w:tcW w:w="425" w:type="dxa"/>
            <w:vAlign w:val="center"/>
          </w:tcPr>
          <w:p w:rsidR="00895C69" w:rsidRDefault="00AA6364" w:rsidP="00EF1521">
            <w:pPr>
              <w:jc w:val="center"/>
              <w:rPr>
                <w:sz w:val="18"/>
                <w:szCs w:val="18"/>
              </w:rPr>
            </w:pPr>
            <w:r w:rsidRPr="00895C69">
              <w:rPr>
                <w:sz w:val="18"/>
                <w:szCs w:val="18"/>
              </w:rPr>
              <w:t>32-</w:t>
            </w:r>
          </w:p>
          <w:p w:rsidR="00AA6364" w:rsidRPr="00895C69" w:rsidRDefault="00AA6364" w:rsidP="00EF1521">
            <w:pPr>
              <w:jc w:val="center"/>
              <w:rPr>
                <w:sz w:val="18"/>
                <w:szCs w:val="18"/>
              </w:rPr>
            </w:pPr>
            <w:r w:rsidRPr="00895C69">
              <w:rPr>
                <w:sz w:val="18"/>
                <w:szCs w:val="18"/>
              </w:rPr>
              <w:t>50</w:t>
            </w:r>
          </w:p>
        </w:tc>
        <w:tc>
          <w:tcPr>
            <w:tcW w:w="425" w:type="dxa"/>
            <w:vAlign w:val="center"/>
          </w:tcPr>
          <w:p w:rsidR="00895C69" w:rsidRDefault="00AA6364" w:rsidP="00EF1521">
            <w:pPr>
              <w:jc w:val="center"/>
              <w:rPr>
                <w:sz w:val="18"/>
                <w:szCs w:val="18"/>
              </w:rPr>
            </w:pPr>
            <w:r w:rsidRPr="00895C69">
              <w:rPr>
                <w:sz w:val="18"/>
                <w:szCs w:val="18"/>
              </w:rPr>
              <w:t>36-</w:t>
            </w:r>
          </w:p>
          <w:p w:rsidR="00AA6364" w:rsidRPr="00895C69" w:rsidRDefault="00AA6364" w:rsidP="00EF1521">
            <w:pPr>
              <w:jc w:val="center"/>
              <w:rPr>
                <w:sz w:val="18"/>
                <w:szCs w:val="18"/>
              </w:rPr>
            </w:pPr>
            <w:r w:rsidRPr="00895C69">
              <w:rPr>
                <w:sz w:val="18"/>
                <w:szCs w:val="18"/>
              </w:rPr>
              <w:t>58</w:t>
            </w:r>
          </w:p>
        </w:tc>
        <w:tc>
          <w:tcPr>
            <w:tcW w:w="426" w:type="dxa"/>
            <w:vAlign w:val="center"/>
          </w:tcPr>
          <w:p w:rsidR="00AA6364" w:rsidRPr="00895C69" w:rsidRDefault="00AA6364" w:rsidP="00EF1521">
            <w:pPr>
              <w:jc w:val="center"/>
              <w:rPr>
                <w:sz w:val="18"/>
                <w:szCs w:val="18"/>
              </w:rPr>
            </w:pPr>
            <w:r w:rsidRPr="00895C69">
              <w:rPr>
                <w:sz w:val="18"/>
                <w:szCs w:val="18"/>
              </w:rPr>
              <w:t>38-</w:t>
            </w:r>
          </w:p>
          <w:p w:rsidR="00AA6364" w:rsidRPr="00895C69" w:rsidRDefault="00AA6364" w:rsidP="00EF1521">
            <w:pPr>
              <w:jc w:val="center"/>
              <w:rPr>
                <w:sz w:val="18"/>
                <w:szCs w:val="18"/>
              </w:rPr>
            </w:pPr>
            <w:r w:rsidRPr="00895C69">
              <w:rPr>
                <w:sz w:val="18"/>
                <w:szCs w:val="18"/>
              </w:rPr>
              <w:t>65</w:t>
            </w:r>
          </w:p>
        </w:tc>
        <w:tc>
          <w:tcPr>
            <w:tcW w:w="567" w:type="dxa"/>
            <w:vAlign w:val="center"/>
          </w:tcPr>
          <w:p w:rsidR="00711192" w:rsidRDefault="00AA6364" w:rsidP="00EF1521">
            <w:pPr>
              <w:jc w:val="center"/>
              <w:rPr>
                <w:sz w:val="18"/>
                <w:szCs w:val="18"/>
              </w:rPr>
            </w:pPr>
            <w:r w:rsidRPr="00895C69">
              <w:rPr>
                <w:sz w:val="18"/>
                <w:szCs w:val="18"/>
              </w:rPr>
              <w:t>42</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68</w:t>
            </w:r>
          </w:p>
        </w:tc>
        <w:tc>
          <w:tcPr>
            <w:tcW w:w="567" w:type="dxa"/>
            <w:vAlign w:val="center"/>
          </w:tcPr>
          <w:p w:rsidR="00AA6364" w:rsidRPr="00895C69" w:rsidRDefault="00AA6364" w:rsidP="00EF1521">
            <w:pPr>
              <w:jc w:val="center"/>
              <w:rPr>
                <w:sz w:val="18"/>
                <w:szCs w:val="18"/>
              </w:rPr>
            </w:pPr>
            <w:r w:rsidRPr="00895C69">
              <w:rPr>
                <w:sz w:val="18"/>
                <w:szCs w:val="18"/>
              </w:rPr>
              <w:t>50</w:t>
            </w: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27"/>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F</w:t>
            </w:r>
          </w:p>
        </w:tc>
        <w:tc>
          <w:tcPr>
            <w:tcW w:w="851" w:type="dxa"/>
            <w:vAlign w:val="center"/>
          </w:tcPr>
          <w:p w:rsidR="00AA6364" w:rsidRPr="003E211B" w:rsidRDefault="00AA6364" w:rsidP="00EF1521">
            <w:pPr>
              <w:jc w:val="center"/>
            </w:pPr>
            <w:r w:rsidRPr="003E211B">
              <w:t>38</w:t>
            </w:r>
          </w:p>
        </w:tc>
        <w:tc>
          <w:tcPr>
            <w:tcW w:w="425" w:type="dxa"/>
            <w:vAlign w:val="center"/>
          </w:tcPr>
          <w:p w:rsidR="00AA6364" w:rsidRPr="00895C69" w:rsidRDefault="00AA6364" w:rsidP="00EF1521">
            <w:pPr>
              <w:jc w:val="center"/>
              <w:rPr>
                <w:sz w:val="15"/>
                <w:szCs w:val="15"/>
              </w:rPr>
            </w:pPr>
            <w:r w:rsidRPr="00895C69">
              <w:rPr>
                <w:sz w:val="15"/>
                <w:szCs w:val="15"/>
              </w:rPr>
              <w:t>25</w:t>
            </w:r>
          </w:p>
        </w:tc>
        <w:tc>
          <w:tcPr>
            <w:tcW w:w="425" w:type="dxa"/>
            <w:vAlign w:val="center"/>
          </w:tcPr>
          <w:p w:rsidR="00895C69" w:rsidRDefault="00AA6364" w:rsidP="00EF1521">
            <w:pPr>
              <w:jc w:val="center"/>
              <w:rPr>
                <w:sz w:val="18"/>
                <w:szCs w:val="18"/>
              </w:rPr>
            </w:pPr>
            <w:r w:rsidRPr="00895C69">
              <w:rPr>
                <w:sz w:val="18"/>
                <w:szCs w:val="18"/>
              </w:rPr>
              <w:t>27-</w:t>
            </w:r>
          </w:p>
          <w:p w:rsidR="00AA6364" w:rsidRPr="00895C69" w:rsidRDefault="00AA6364" w:rsidP="00EF1521">
            <w:pPr>
              <w:jc w:val="center"/>
              <w:rPr>
                <w:sz w:val="18"/>
                <w:szCs w:val="18"/>
              </w:rPr>
            </w:pPr>
            <w:r w:rsidRPr="00895C69">
              <w:rPr>
                <w:sz w:val="18"/>
                <w:szCs w:val="18"/>
              </w:rPr>
              <w:t>45</w:t>
            </w:r>
          </w:p>
        </w:tc>
        <w:tc>
          <w:tcPr>
            <w:tcW w:w="425" w:type="dxa"/>
            <w:vAlign w:val="center"/>
          </w:tcPr>
          <w:p w:rsidR="00895C69" w:rsidRDefault="00AA6364" w:rsidP="00EF1521">
            <w:pPr>
              <w:jc w:val="center"/>
              <w:rPr>
                <w:sz w:val="18"/>
                <w:szCs w:val="18"/>
              </w:rPr>
            </w:pPr>
            <w:r w:rsidRPr="00895C69">
              <w:rPr>
                <w:sz w:val="18"/>
                <w:szCs w:val="18"/>
              </w:rPr>
              <w:t>29-</w:t>
            </w:r>
          </w:p>
          <w:p w:rsidR="00AA6364" w:rsidRPr="00895C69" w:rsidRDefault="00AA6364" w:rsidP="00EF1521">
            <w:pPr>
              <w:jc w:val="center"/>
              <w:rPr>
                <w:sz w:val="18"/>
                <w:szCs w:val="18"/>
              </w:rPr>
            </w:pPr>
            <w:r w:rsidRPr="00895C69">
              <w:rPr>
                <w:sz w:val="18"/>
                <w:szCs w:val="18"/>
              </w:rPr>
              <w:t>50</w:t>
            </w:r>
          </w:p>
        </w:tc>
        <w:tc>
          <w:tcPr>
            <w:tcW w:w="426" w:type="dxa"/>
            <w:vAlign w:val="center"/>
          </w:tcPr>
          <w:p w:rsidR="00AA6364" w:rsidRPr="00895C69" w:rsidRDefault="00AA6364" w:rsidP="00EF1521">
            <w:pPr>
              <w:jc w:val="center"/>
              <w:rPr>
                <w:sz w:val="18"/>
                <w:szCs w:val="18"/>
              </w:rPr>
            </w:pPr>
            <w:r w:rsidRPr="00895C69">
              <w:rPr>
                <w:sz w:val="18"/>
                <w:szCs w:val="18"/>
              </w:rPr>
              <w:t>32-</w:t>
            </w:r>
          </w:p>
          <w:p w:rsidR="00AA6364" w:rsidRPr="00895C69" w:rsidRDefault="00AA6364" w:rsidP="00EF1521">
            <w:pPr>
              <w:jc w:val="center"/>
              <w:rPr>
                <w:sz w:val="18"/>
                <w:szCs w:val="18"/>
              </w:rPr>
            </w:pPr>
            <w:r w:rsidRPr="00895C69">
              <w:rPr>
                <w:sz w:val="18"/>
                <w:szCs w:val="18"/>
              </w:rPr>
              <w:t>55</w:t>
            </w:r>
          </w:p>
        </w:tc>
        <w:tc>
          <w:tcPr>
            <w:tcW w:w="567" w:type="dxa"/>
            <w:vAlign w:val="center"/>
          </w:tcPr>
          <w:p w:rsidR="00711192" w:rsidRDefault="00AA6364" w:rsidP="00EF1521">
            <w:pPr>
              <w:jc w:val="center"/>
              <w:rPr>
                <w:sz w:val="18"/>
                <w:szCs w:val="18"/>
              </w:rPr>
            </w:pPr>
            <w:r w:rsidRPr="00895C69">
              <w:rPr>
                <w:sz w:val="18"/>
                <w:szCs w:val="18"/>
              </w:rPr>
              <w:t>35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48</w:t>
            </w:r>
          </w:p>
        </w:tc>
        <w:tc>
          <w:tcPr>
            <w:tcW w:w="567" w:type="dxa"/>
            <w:vAlign w:val="center"/>
          </w:tcPr>
          <w:p w:rsidR="00AA6364" w:rsidRPr="00895C69" w:rsidRDefault="00AA6364" w:rsidP="00EF1521">
            <w:pPr>
              <w:jc w:val="center"/>
              <w:rPr>
                <w:sz w:val="18"/>
                <w:szCs w:val="18"/>
              </w:rPr>
            </w:pPr>
            <w:r w:rsidRPr="00895C69">
              <w:rPr>
                <w:sz w:val="18"/>
                <w:szCs w:val="18"/>
              </w:rPr>
              <w:t>40</w:t>
            </w: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29"/>
        </w:trPr>
        <w:tc>
          <w:tcPr>
            <w:tcW w:w="709" w:type="dxa"/>
            <w:vMerge w:val="restart"/>
            <w:vAlign w:val="center"/>
          </w:tcPr>
          <w:p w:rsidR="00AA6364" w:rsidRDefault="00AA6364" w:rsidP="00EF1521">
            <w:pPr>
              <w:jc w:val="center"/>
            </w:pPr>
            <w:r w:rsidRPr="003F6008">
              <w:t>SMG</w:t>
            </w:r>
          </w:p>
          <w:p w:rsidR="00AA6364" w:rsidRPr="0032635F" w:rsidRDefault="00AA6364" w:rsidP="00EF1521">
            <w:pPr>
              <w:jc w:val="center"/>
              <w:rPr>
                <w:b/>
                <w:bCs/>
                <w:sz w:val="18"/>
                <w:szCs w:val="18"/>
              </w:rPr>
            </w:pPr>
            <w:r>
              <w:rPr>
                <w:rFonts w:hint="eastAsia"/>
              </w:rPr>
              <w:t>2</w:t>
            </w:r>
            <w:r w:rsidRPr="003F6008">
              <w:t>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200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895C69" w:rsidRDefault="00AA6364" w:rsidP="00EF1521">
            <w:pPr>
              <w:jc w:val="center"/>
              <w:rPr>
                <w:sz w:val="18"/>
                <w:szCs w:val="18"/>
              </w:rPr>
            </w:pPr>
            <w:r w:rsidRPr="00895C69">
              <w:rPr>
                <w:sz w:val="18"/>
                <w:szCs w:val="18"/>
              </w:rPr>
              <w:t>65-</w:t>
            </w:r>
          </w:p>
          <w:p w:rsidR="00AA6364" w:rsidRPr="00895C69" w:rsidRDefault="00AA6364" w:rsidP="00EF1521">
            <w:pPr>
              <w:jc w:val="center"/>
              <w:rPr>
                <w:sz w:val="18"/>
                <w:szCs w:val="18"/>
              </w:rPr>
            </w:pPr>
            <w:r w:rsidRPr="00895C69">
              <w:rPr>
                <w:sz w:val="18"/>
                <w:szCs w:val="18"/>
              </w:rPr>
              <w:t>117</w:t>
            </w:r>
          </w:p>
        </w:tc>
        <w:tc>
          <w:tcPr>
            <w:tcW w:w="567" w:type="dxa"/>
            <w:vAlign w:val="center"/>
          </w:tcPr>
          <w:p w:rsidR="00895C69" w:rsidRDefault="00AA6364" w:rsidP="00EF1521">
            <w:pPr>
              <w:jc w:val="center"/>
              <w:rPr>
                <w:sz w:val="18"/>
                <w:szCs w:val="18"/>
              </w:rPr>
            </w:pPr>
            <w:r w:rsidRPr="00895C69">
              <w:rPr>
                <w:sz w:val="18"/>
                <w:szCs w:val="18"/>
              </w:rPr>
              <w:t>72-</w:t>
            </w:r>
          </w:p>
          <w:p w:rsidR="00AA6364" w:rsidRPr="00895C69" w:rsidRDefault="00AA6364" w:rsidP="00EF1521">
            <w:pPr>
              <w:jc w:val="center"/>
              <w:rPr>
                <w:sz w:val="18"/>
                <w:szCs w:val="18"/>
              </w:rPr>
            </w:pPr>
            <w:r w:rsidRPr="00895C69">
              <w:rPr>
                <w:sz w:val="18"/>
                <w:szCs w:val="18"/>
              </w:rPr>
              <w:t>140</w:t>
            </w:r>
          </w:p>
        </w:tc>
        <w:tc>
          <w:tcPr>
            <w:tcW w:w="567" w:type="dxa"/>
            <w:vAlign w:val="center"/>
          </w:tcPr>
          <w:p w:rsidR="00AA6364" w:rsidRPr="00895C69" w:rsidRDefault="00AA6364" w:rsidP="00EF1521">
            <w:pPr>
              <w:jc w:val="center"/>
              <w:rPr>
                <w:sz w:val="18"/>
                <w:szCs w:val="18"/>
              </w:rPr>
            </w:pPr>
            <w:r w:rsidRPr="00895C69">
              <w:rPr>
                <w:sz w:val="18"/>
                <w:szCs w:val="18"/>
              </w:rPr>
              <w:t>75-</w:t>
            </w:r>
          </w:p>
          <w:p w:rsidR="00AA6364" w:rsidRPr="00895C69" w:rsidRDefault="00AA6364" w:rsidP="00EF1521">
            <w:pPr>
              <w:jc w:val="center"/>
              <w:rPr>
                <w:sz w:val="18"/>
                <w:szCs w:val="18"/>
              </w:rPr>
            </w:pPr>
            <w:r w:rsidRPr="00895C69">
              <w:rPr>
                <w:sz w:val="18"/>
                <w:szCs w:val="18"/>
              </w:rPr>
              <w:t>152</w:t>
            </w:r>
          </w:p>
        </w:tc>
        <w:tc>
          <w:tcPr>
            <w:tcW w:w="567" w:type="dxa"/>
            <w:vAlign w:val="center"/>
          </w:tcPr>
          <w:p w:rsidR="00AA6364" w:rsidRPr="00895C69" w:rsidRDefault="00AA6364" w:rsidP="00EF1521">
            <w:pPr>
              <w:jc w:val="center"/>
              <w:rPr>
                <w:sz w:val="18"/>
                <w:szCs w:val="18"/>
              </w:rPr>
            </w:pPr>
            <w:r w:rsidRPr="00895C69">
              <w:rPr>
                <w:sz w:val="18"/>
                <w:szCs w:val="18"/>
              </w:rPr>
              <w:t>80-</w:t>
            </w:r>
          </w:p>
          <w:p w:rsidR="00AA6364" w:rsidRPr="00895C69" w:rsidRDefault="00AA6364" w:rsidP="00EF1521">
            <w:pPr>
              <w:jc w:val="center"/>
              <w:rPr>
                <w:sz w:val="18"/>
                <w:szCs w:val="18"/>
              </w:rPr>
            </w:pPr>
            <w:r w:rsidRPr="00895C69">
              <w:rPr>
                <w:sz w:val="18"/>
                <w:szCs w:val="18"/>
              </w:rPr>
              <w:t>162</w:t>
            </w:r>
          </w:p>
        </w:tc>
        <w:tc>
          <w:tcPr>
            <w:tcW w:w="567" w:type="dxa"/>
            <w:vAlign w:val="center"/>
          </w:tcPr>
          <w:p w:rsidR="00895C69" w:rsidRDefault="00AA6364" w:rsidP="00EF1521">
            <w:pPr>
              <w:jc w:val="center"/>
              <w:rPr>
                <w:sz w:val="18"/>
                <w:szCs w:val="18"/>
              </w:rPr>
            </w:pPr>
            <w:r w:rsidRPr="00895C69">
              <w:rPr>
                <w:sz w:val="18"/>
                <w:szCs w:val="18"/>
              </w:rPr>
              <w:t>85-</w:t>
            </w:r>
          </w:p>
          <w:p w:rsidR="00AA6364" w:rsidRPr="00895C69" w:rsidRDefault="00AA6364" w:rsidP="00EF1521">
            <w:pPr>
              <w:jc w:val="center"/>
              <w:rPr>
                <w:sz w:val="18"/>
                <w:szCs w:val="18"/>
              </w:rPr>
            </w:pPr>
            <w:r w:rsidRPr="00895C69">
              <w:rPr>
                <w:sz w:val="18"/>
                <w:szCs w:val="18"/>
              </w:rPr>
              <w:t>180</w:t>
            </w:r>
          </w:p>
        </w:tc>
        <w:tc>
          <w:tcPr>
            <w:tcW w:w="708" w:type="dxa"/>
            <w:vAlign w:val="center"/>
          </w:tcPr>
          <w:p w:rsidR="00895C69" w:rsidRDefault="00AA6364" w:rsidP="00EF1521">
            <w:pPr>
              <w:jc w:val="center"/>
              <w:rPr>
                <w:sz w:val="18"/>
                <w:szCs w:val="18"/>
              </w:rPr>
            </w:pPr>
            <w:r w:rsidRPr="00895C69">
              <w:rPr>
                <w:sz w:val="18"/>
                <w:szCs w:val="18"/>
              </w:rPr>
              <w:t>95-</w:t>
            </w:r>
          </w:p>
          <w:p w:rsidR="00AA6364" w:rsidRPr="00895C69" w:rsidRDefault="00AA6364" w:rsidP="00EF1521">
            <w:pPr>
              <w:jc w:val="center"/>
              <w:rPr>
                <w:sz w:val="18"/>
                <w:szCs w:val="18"/>
              </w:rPr>
            </w:pPr>
            <w:r w:rsidRPr="00895C69">
              <w:rPr>
                <w:sz w:val="18"/>
                <w:szCs w:val="18"/>
              </w:rPr>
              <w:t>206</w:t>
            </w:r>
          </w:p>
        </w:tc>
        <w:tc>
          <w:tcPr>
            <w:tcW w:w="709" w:type="dxa"/>
            <w:vAlign w:val="center"/>
          </w:tcPr>
          <w:p w:rsidR="00895C69" w:rsidRDefault="00AA6364" w:rsidP="00EF1521">
            <w:pPr>
              <w:jc w:val="center"/>
              <w:rPr>
                <w:sz w:val="18"/>
                <w:szCs w:val="18"/>
              </w:rPr>
            </w:pPr>
            <w:r w:rsidRPr="00895C69">
              <w:rPr>
                <w:sz w:val="18"/>
                <w:szCs w:val="18"/>
              </w:rPr>
              <w:t>110-</w:t>
            </w:r>
          </w:p>
          <w:p w:rsidR="00AA6364" w:rsidRPr="00895C69" w:rsidRDefault="00AA6364" w:rsidP="00EF1521">
            <w:pPr>
              <w:jc w:val="center"/>
              <w:rPr>
                <w:sz w:val="18"/>
                <w:szCs w:val="18"/>
              </w:rPr>
            </w:pPr>
            <w:r w:rsidRPr="00895C69">
              <w:rPr>
                <w:sz w:val="18"/>
                <w:szCs w:val="18"/>
              </w:rPr>
              <w:t>215</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63"/>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145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895C69" w:rsidRDefault="00AA6364" w:rsidP="00EF1521">
            <w:pPr>
              <w:jc w:val="center"/>
              <w:rPr>
                <w:sz w:val="18"/>
                <w:szCs w:val="18"/>
              </w:rPr>
            </w:pPr>
            <w:r w:rsidRPr="00895C69">
              <w:rPr>
                <w:sz w:val="18"/>
                <w:szCs w:val="18"/>
              </w:rPr>
              <w:t>58-</w:t>
            </w:r>
          </w:p>
          <w:p w:rsidR="00AA6364" w:rsidRPr="00895C69" w:rsidRDefault="00AA6364" w:rsidP="00EF1521">
            <w:pPr>
              <w:jc w:val="center"/>
              <w:rPr>
                <w:sz w:val="18"/>
                <w:szCs w:val="18"/>
              </w:rPr>
            </w:pPr>
            <w:r w:rsidRPr="00895C69">
              <w:rPr>
                <w:sz w:val="18"/>
                <w:szCs w:val="18"/>
              </w:rPr>
              <w:t>128</w:t>
            </w:r>
          </w:p>
        </w:tc>
        <w:tc>
          <w:tcPr>
            <w:tcW w:w="567" w:type="dxa"/>
            <w:vAlign w:val="center"/>
          </w:tcPr>
          <w:p w:rsidR="00895C69" w:rsidRDefault="00AA6364" w:rsidP="00EF1521">
            <w:pPr>
              <w:jc w:val="center"/>
              <w:rPr>
                <w:sz w:val="18"/>
                <w:szCs w:val="18"/>
              </w:rPr>
            </w:pPr>
            <w:r w:rsidRPr="00895C69">
              <w:rPr>
                <w:sz w:val="18"/>
                <w:szCs w:val="18"/>
              </w:rPr>
              <w:t>66-</w:t>
            </w:r>
          </w:p>
          <w:p w:rsidR="00AA6364" w:rsidRPr="00895C69" w:rsidRDefault="00AA6364" w:rsidP="00EF1521">
            <w:pPr>
              <w:jc w:val="center"/>
              <w:rPr>
                <w:sz w:val="18"/>
                <w:szCs w:val="18"/>
              </w:rPr>
            </w:pPr>
            <w:r w:rsidRPr="00895C69">
              <w:rPr>
                <w:sz w:val="18"/>
                <w:szCs w:val="18"/>
              </w:rPr>
              <w:t>132</w:t>
            </w:r>
          </w:p>
        </w:tc>
        <w:tc>
          <w:tcPr>
            <w:tcW w:w="567" w:type="dxa"/>
            <w:vAlign w:val="center"/>
          </w:tcPr>
          <w:p w:rsidR="00AA6364" w:rsidRPr="00895C69" w:rsidRDefault="00AA6364" w:rsidP="00EF1521">
            <w:pPr>
              <w:jc w:val="center"/>
              <w:rPr>
                <w:sz w:val="18"/>
                <w:szCs w:val="18"/>
              </w:rPr>
            </w:pPr>
            <w:r w:rsidRPr="00895C69">
              <w:rPr>
                <w:sz w:val="18"/>
                <w:szCs w:val="18"/>
              </w:rPr>
              <w:t>68-</w:t>
            </w:r>
          </w:p>
          <w:p w:rsidR="00AA6364" w:rsidRPr="00895C69" w:rsidRDefault="00AA6364" w:rsidP="00EF1521">
            <w:pPr>
              <w:jc w:val="center"/>
              <w:rPr>
                <w:sz w:val="18"/>
                <w:szCs w:val="18"/>
              </w:rPr>
            </w:pPr>
            <w:r w:rsidRPr="00895C69">
              <w:rPr>
                <w:sz w:val="18"/>
                <w:szCs w:val="18"/>
              </w:rPr>
              <w:t>136</w:t>
            </w:r>
          </w:p>
        </w:tc>
        <w:tc>
          <w:tcPr>
            <w:tcW w:w="567" w:type="dxa"/>
            <w:vAlign w:val="center"/>
          </w:tcPr>
          <w:p w:rsidR="00AA6364" w:rsidRPr="00895C69" w:rsidRDefault="00AA6364" w:rsidP="00EF1521">
            <w:pPr>
              <w:jc w:val="center"/>
              <w:rPr>
                <w:sz w:val="18"/>
                <w:szCs w:val="18"/>
              </w:rPr>
            </w:pPr>
            <w:r w:rsidRPr="00895C69">
              <w:rPr>
                <w:sz w:val="18"/>
                <w:szCs w:val="18"/>
              </w:rPr>
              <w:t>72-</w:t>
            </w:r>
          </w:p>
          <w:p w:rsidR="00AA6364" w:rsidRPr="00895C69" w:rsidRDefault="00AA6364" w:rsidP="00EF1521">
            <w:pPr>
              <w:jc w:val="center"/>
              <w:rPr>
                <w:sz w:val="18"/>
                <w:szCs w:val="18"/>
              </w:rPr>
            </w:pPr>
            <w:r w:rsidRPr="00895C69">
              <w:rPr>
                <w:sz w:val="18"/>
                <w:szCs w:val="18"/>
              </w:rPr>
              <w:t>153</w:t>
            </w:r>
          </w:p>
        </w:tc>
        <w:tc>
          <w:tcPr>
            <w:tcW w:w="567" w:type="dxa"/>
            <w:vAlign w:val="center"/>
          </w:tcPr>
          <w:p w:rsidR="00895C69" w:rsidRDefault="00AA6364" w:rsidP="00EF1521">
            <w:pPr>
              <w:jc w:val="center"/>
              <w:rPr>
                <w:sz w:val="18"/>
                <w:szCs w:val="18"/>
              </w:rPr>
            </w:pPr>
            <w:r w:rsidRPr="00895C69">
              <w:rPr>
                <w:sz w:val="18"/>
                <w:szCs w:val="18"/>
              </w:rPr>
              <w:t>80-</w:t>
            </w:r>
          </w:p>
          <w:p w:rsidR="00AA6364" w:rsidRPr="00895C69" w:rsidRDefault="00AA6364" w:rsidP="00EF1521">
            <w:pPr>
              <w:jc w:val="center"/>
              <w:rPr>
                <w:sz w:val="18"/>
                <w:szCs w:val="18"/>
              </w:rPr>
            </w:pPr>
            <w:r w:rsidRPr="00895C69">
              <w:rPr>
                <w:sz w:val="18"/>
                <w:szCs w:val="18"/>
              </w:rPr>
              <w:t>168</w:t>
            </w:r>
          </w:p>
        </w:tc>
        <w:tc>
          <w:tcPr>
            <w:tcW w:w="708" w:type="dxa"/>
            <w:vAlign w:val="center"/>
          </w:tcPr>
          <w:p w:rsidR="00895C69" w:rsidRDefault="00AA6364" w:rsidP="00EF1521">
            <w:pPr>
              <w:jc w:val="center"/>
              <w:rPr>
                <w:sz w:val="18"/>
                <w:szCs w:val="18"/>
              </w:rPr>
            </w:pPr>
            <w:r w:rsidRPr="00895C69">
              <w:rPr>
                <w:sz w:val="18"/>
                <w:szCs w:val="18"/>
              </w:rPr>
              <w:t>88-</w:t>
            </w:r>
          </w:p>
          <w:p w:rsidR="00AA6364" w:rsidRPr="00895C69" w:rsidRDefault="00AA6364" w:rsidP="00EF1521">
            <w:pPr>
              <w:jc w:val="center"/>
              <w:rPr>
                <w:sz w:val="18"/>
                <w:szCs w:val="18"/>
              </w:rPr>
            </w:pPr>
            <w:r w:rsidRPr="00895C69">
              <w:rPr>
                <w:sz w:val="18"/>
                <w:szCs w:val="18"/>
              </w:rPr>
              <w:t>182</w:t>
            </w:r>
          </w:p>
        </w:tc>
        <w:tc>
          <w:tcPr>
            <w:tcW w:w="709" w:type="dxa"/>
            <w:vAlign w:val="center"/>
          </w:tcPr>
          <w:p w:rsidR="00895C69" w:rsidRDefault="00AA6364" w:rsidP="00EF1521">
            <w:pPr>
              <w:jc w:val="center"/>
              <w:rPr>
                <w:sz w:val="18"/>
                <w:szCs w:val="18"/>
              </w:rPr>
            </w:pPr>
            <w:r w:rsidRPr="00895C69">
              <w:rPr>
                <w:sz w:val="18"/>
                <w:szCs w:val="18"/>
              </w:rPr>
              <w:t>92-</w:t>
            </w:r>
          </w:p>
          <w:p w:rsidR="00AA6364" w:rsidRPr="00895C69" w:rsidRDefault="00AA6364" w:rsidP="00EF1521">
            <w:pPr>
              <w:jc w:val="center"/>
              <w:rPr>
                <w:sz w:val="18"/>
                <w:szCs w:val="18"/>
              </w:rPr>
            </w:pPr>
            <w:r w:rsidRPr="00895C69">
              <w:rPr>
                <w:sz w:val="18"/>
                <w:szCs w:val="18"/>
              </w:rPr>
              <w:t>162</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55"/>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791354" w:rsidP="00EF1521">
            <w:pPr>
              <w:jc w:val="center"/>
            </w:pPr>
            <w:r>
              <w:rPr>
                <w:noProof/>
              </w:rPr>
              <w:drawing>
                <wp:anchor distT="0" distB="0" distL="114300" distR="114300" simplePos="0" relativeHeight="251685888" behindDoc="1" locked="0" layoutInCell="1" allowOverlap="1">
                  <wp:simplePos x="0" y="0"/>
                  <wp:positionH relativeFrom="column">
                    <wp:posOffset>-977265</wp:posOffset>
                  </wp:positionH>
                  <wp:positionV relativeFrom="paragraph">
                    <wp:posOffset>-947420</wp:posOffset>
                  </wp:positionV>
                  <wp:extent cx="7981950" cy="371475"/>
                  <wp:effectExtent l="19050" t="0" r="0" b="0"/>
                  <wp:wrapNone/>
                  <wp:docPr id="1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A6364" w:rsidRPr="0011520B">
              <w:t>M</w:t>
            </w:r>
          </w:p>
        </w:tc>
        <w:tc>
          <w:tcPr>
            <w:tcW w:w="851" w:type="dxa"/>
            <w:vAlign w:val="center"/>
          </w:tcPr>
          <w:p w:rsidR="00AA6364" w:rsidRPr="003E211B" w:rsidRDefault="00AA6364" w:rsidP="00EF1521">
            <w:pPr>
              <w:jc w:val="center"/>
            </w:pPr>
            <w:r w:rsidRPr="003E211B">
              <w:t>115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r w:rsidRPr="00895C69">
              <w:rPr>
                <w:sz w:val="18"/>
                <w:szCs w:val="18"/>
              </w:rPr>
              <w:t>53-</w:t>
            </w:r>
          </w:p>
          <w:p w:rsidR="00AA6364" w:rsidRPr="00895C69" w:rsidRDefault="00AA6364" w:rsidP="00EF1521">
            <w:pPr>
              <w:jc w:val="center"/>
              <w:rPr>
                <w:sz w:val="18"/>
                <w:szCs w:val="18"/>
              </w:rPr>
            </w:pPr>
            <w:r w:rsidRPr="00895C69">
              <w:rPr>
                <w:sz w:val="18"/>
                <w:szCs w:val="18"/>
              </w:rPr>
              <w:t>85</w:t>
            </w:r>
          </w:p>
        </w:tc>
        <w:tc>
          <w:tcPr>
            <w:tcW w:w="567" w:type="dxa"/>
            <w:vAlign w:val="center"/>
          </w:tcPr>
          <w:p w:rsidR="00711192" w:rsidRDefault="00AA6364" w:rsidP="00EF1521">
            <w:pPr>
              <w:jc w:val="center"/>
              <w:rPr>
                <w:sz w:val="18"/>
                <w:szCs w:val="18"/>
              </w:rPr>
            </w:pPr>
            <w:r w:rsidRPr="00895C69">
              <w:rPr>
                <w:sz w:val="18"/>
                <w:szCs w:val="18"/>
              </w:rPr>
              <w:t>55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113</w:t>
            </w:r>
          </w:p>
        </w:tc>
        <w:tc>
          <w:tcPr>
            <w:tcW w:w="567" w:type="dxa"/>
            <w:vAlign w:val="center"/>
          </w:tcPr>
          <w:p w:rsidR="00711192" w:rsidRDefault="00AA6364" w:rsidP="00EF1521">
            <w:pPr>
              <w:jc w:val="center"/>
              <w:rPr>
                <w:sz w:val="18"/>
                <w:szCs w:val="18"/>
              </w:rPr>
            </w:pPr>
            <w:r w:rsidRPr="00895C69">
              <w:rPr>
                <w:sz w:val="18"/>
                <w:szCs w:val="18"/>
              </w:rPr>
              <w:t>62</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136</w:t>
            </w:r>
          </w:p>
        </w:tc>
        <w:tc>
          <w:tcPr>
            <w:tcW w:w="567" w:type="dxa"/>
            <w:vAlign w:val="center"/>
          </w:tcPr>
          <w:p w:rsidR="00711192" w:rsidRDefault="00AA6364" w:rsidP="00EF1521">
            <w:pPr>
              <w:jc w:val="center"/>
              <w:rPr>
                <w:sz w:val="18"/>
                <w:szCs w:val="18"/>
              </w:rPr>
            </w:pPr>
            <w:r w:rsidRPr="00895C69">
              <w:rPr>
                <w:sz w:val="18"/>
                <w:szCs w:val="18"/>
              </w:rPr>
              <w:t>66</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148</w:t>
            </w:r>
          </w:p>
        </w:tc>
        <w:tc>
          <w:tcPr>
            <w:tcW w:w="567" w:type="dxa"/>
            <w:vAlign w:val="center"/>
          </w:tcPr>
          <w:p w:rsidR="00711192" w:rsidRDefault="00AA6364" w:rsidP="00EF1521">
            <w:pPr>
              <w:jc w:val="center"/>
              <w:rPr>
                <w:sz w:val="18"/>
                <w:szCs w:val="18"/>
              </w:rPr>
            </w:pPr>
            <w:r w:rsidRPr="00895C69">
              <w:rPr>
                <w:sz w:val="18"/>
                <w:szCs w:val="18"/>
              </w:rPr>
              <w:t>70</w:t>
            </w:r>
          </w:p>
          <w:p w:rsidR="00AA6364" w:rsidRP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168</w:t>
            </w:r>
          </w:p>
        </w:tc>
        <w:tc>
          <w:tcPr>
            <w:tcW w:w="567" w:type="dxa"/>
            <w:vAlign w:val="center"/>
          </w:tcPr>
          <w:p w:rsidR="00711192" w:rsidRDefault="00AA6364" w:rsidP="00EF1521">
            <w:pPr>
              <w:jc w:val="center"/>
              <w:rPr>
                <w:sz w:val="18"/>
                <w:szCs w:val="18"/>
              </w:rPr>
            </w:pPr>
            <w:r w:rsidRPr="00895C69">
              <w:rPr>
                <w:sz w:val="18"/>
                <w:szCs w:val="18"/>
              </w:rPr>
              <w:t>75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173</w:t>
            </w:r>
          </w:p>
        </w:tc>
        <w:tc>
          <w:tcPr>
            <w:tcW w:w="708" w:type="dxa"/>
            <w:vAlign w:val="center"/>
          </w:tcPr>
          <w:p w:rsidR="00711192" w:rsidRDefault="00AA6364" w:rsidP="00EF1521">
            <w:pPr>
              <w:jc w:val="center"/>
              <w:rPr>
                <w:sz w:val="18"/>
                <w:szCs w:val="18"/>
              </w:rPr>
            </w:pPr>
            <w:r w:rsidRPr="00895C69">
              <w:rPr>
                <w:sz w:val="18"/>
                <w:szCs w:val="18"/>
              </w:rPr>
              <w:t>85</w:t>
            </w:r>
          </w:p>
          <w:p w:rsidR="00895C69" w:rsidRDefault="00AA6364" w:rsidP="00EF1521">
            <w:pPr>
              <w:jc w:val="center"/>
              <w:rPr>
                <w:sz w:val="18"/>
                <w:szCs w:val="18"/>
              </w:rPr>
            </w:pPr>
            <w:r w:rsidRPr="00895C69">
              <w:rPr>
                <w:sz w:val="18"/>
                <w:szCs w:val="18"/>
              </w:rPr>
              <w:t>-</w:t>
            </w:r>
          </w:p>
          <w:p w:rsidR="00AA6364" w:rsidRPr="00895C69" w:rsidRDefault="00AA6364" w:rsidP="00EF1521">
            <w:pPr>
              <w:jc w:val="center"/>
              <w:rPr>
                <w:sz w:val="18"/>
                <w:szCs w:val="18"/>
              </w:rPr>
            </w:pPr>
            <w:r w:rsidRPr="00895C69">
              <w:rPr>
                <w:sz w:val="18"/>
                <w:szCs w:val="18"/>
              </w:rPr>
              <w:t>160</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01"/>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F</w:t>
            </w:r>
          </w:p>
        </w:tc>
        <w:tc>
          <w:tcPr>
            <w:tcW w:w="851" w:type="dxa"/>
            <w:vAlign w:val="center"/>
          </w:tcPr>
          <w:p w:rsidR="00AA6364" w:rsidRPr="003E211B" w:rsidRDefault="00AA6364" w:rsidP="00EF1521">
            <w:pPr>
              <w:jc w:val="center"/>
            </w:pPr>
            <w:r w:rsidRPr="003E211B">
              <w:t>70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r w:rsidRPr="00895C69">
              <w:rPr>
                <w:sz w:val="18"/>
                <w:szCs w:val="18"/>
              </w:rPr>
              <w:t>63</w:t>
            </w:r>
          </w:p>
        </w:tc>
        <w:tc>
          <w:tcPr>
            <w:tcW w:w="426" w:type="dxa"/>
            <w:vAlign w:val="center"/>
          </w:tcPr>
          <w:p w:rsidR="00AA6364" w:rsidRPr="0007589E" w:rsidRDefault="00AA6364" w:rsidP="00EF1521">
            <w:pPr>
              <w:jc w:val="center"/>
              <w:rPr>
                <w:b/>
                <w:bCs/>
                <w:sz w:val="13"/>
                <w:szCs w:val="13"/>
              </w:rPr>
            </w:pPr>
            <w:r w:rsidRPr="0007589E">
              <w:rPr>
                <w:b/>
                <w:bCs/>
                <w:sz w:val="13"/>
                <w:szCs w:val="13"/>
              </w:rPr>
              <w:t>66-</w:t>
            </w:r>
          </w:p>
          <w:p w:rsidR="00AA6364" w:rsidRPr="00895C69" w:rsidRDefault="00AA6364" w:rsidP="00EF1521">
            <w:pPr>
              <w:jc w:val="center"/>
              <w:rPr>
                <w:sz w:val="18"/>
                <w:szCs w:val="18"/>
              </w:rPr>
            </w:pPr>
            <w:r w:rsidRPr="0007589E">
              <w:rPr>
                <w:b/>
                <w:bCs/>
                <w:sz w:val="13"/>
                <w:szCs w:val="13"/>
              </w:rPr>
              <w:t>102</w:t>
            </w:r>
          </w:p>
        </w:tc>
        <w:tc>
          <w:tcPr>
            <w:tcW w:w="567" w:type="dxa"/>
            <w:vAlign w:val="center"/>
          </w:tcPr>
          <w:p w:rsidR="0007589E" w:rsidRDefault="00AA6364" w:rsidP="00EF1521">
            <w:pPr>
              <w:jc w:val="center"/>
              <w:rPr>
                <w:sz w:val="18"/>
                <w:szCs w:val="18"/>
              </w:rPr>
            </w:pPr>
            <w:r w:rsidRPr="00895C69">
              <w:rPr>
                <w:sz w:val="18"/>
                <w:szCs w:val="18"/>
              </w:rPr>
              <w:t>72-</w:t>
            </w:r>
          </w:p>
          <w:p w:rsidR="00AA6364" w:rsidRPr="00895C69" w:rsidRDefault="00AA6364" w:rsidP="00EF1521">
            <w:pPr>
              <w:jc w:val="center"/>
              <w:rPr>
                <w:sz w:val="18"/>
                <w:szCs w:val="18"/>
              </w:rPr>
            </w:pPr>
            <w:r w:rsidRPr="00895C69">
              <w:rPr>
                <w:sz w:val="18"/>
                <w:szCs w:val="18"/>
              </w:rPr>
              <w:t>115</w:t>
            </w:r>
          </w:p>
        </w:tc>
        <w:tc>
          <w:tcPr>
            <w:tcW w:w="567" w:type="dxa"/>
            <w:vAlign w:val="center"/>
          </w:tcPr>
          <w:p w:rsidR="0007589E" w:rsidRDefault="00AA6364" w:rsidP="00EF1521">
            <w:pPr>
              <w:jc w:val="center"/>
              <w:rPr>
                <w:sz w:val="18"/>
                <w:szCs w:val="18"/>
              </w:rPr>
            </w:pPr>
            <w:r w:rsidRPr="00895C69">
              <w:rPr>
                <w:sz w:val="18"/>
                <w:szCs w:val="18"/>
              </w:rPr>
              <w:t>76-</w:t>
            </w:r>
          </w:p>
          <w:p w:rsidR="00AA6364" w:rsidRPr="00895C69" w:rsidRDefault="00AA6364" w:rsidP="00EF1521">
            <w:pPr>
              <w:jc w:val="center"/>
              <w:rPr>
                <w:sz w:val="18"/>
                <w:szCs w:val="18"/>
              </w:rPr>
            </w:pPr>
            <w:r w:rsidRPr="00895C69">
              <w:rPr>
                <w:sz w:val="18"/>
                <w:szCs w:val="18"/>
              </w:rPr>
              <w:t>128</w:t>
            </w:r>
          </w:p>
        </w:tc>
        <w:tc>
          <w:tcPr>
            <w:tcW w:w="567" w:type="dxa"/>
            <w:vAlign w:val="center"/>
          </w:tcPr>
          <w:p w:rsidR="00AA6364" w:rsidRPr="00895C69" w:rsidRDefault="00AA6364" w:rsidP="00EF1521">
            <w:pPr>
              <w:jc w:val="center"/>
              <w:rPr>
                <w:sz w:val="18"/>
                <w:szCs w:val="18"/>
              </w:rPr>
            </w:pPr>
            <w:r w:rsidRPr="00895C69">
              <w:rPr>
                <w:sz w:val="18"/>
                <w:szCs w:val="18"/>
              </w:rPr>
              <w:t>81-</w:t>
            </w:r>
          </w:p>
          <w:p w:rsidR="00AA6364" w:rsidRPr="00895C69" w:rsidRDefault="00AA6364" w:rsidP="00EF1521">
            <w:pPr>
              <w:jc w:val="center"/>
              <w:rPr>
                <w:sz w:val="18"/>
                <w:szCs w:val="18"/>
              </w:rPr>
            </w:pPr>
            <w:r w:rsidRPr="00895C69">
              <w:rPr>
                <w:sz w:val="18"/>
                <w:szCs w:val="18"/>
              </w:rPr>
              <w:t>142</w:t>
            </w:r>
          </w:p>
        </w:tc>
        <w:tc>
          <w:tcPr>
            <w:tcW w:w="567" w:type="dxa"/>
            <w:vAlign w:val="center"/>
          </w:tcPr>
          <w:p w:rsidR="00AA6364" w:rsidRPr="00895C69" w:rsidRDefault="00AA6364" w:rsidP="00EF1521">
            <w:pPr>
              <w:jc w:val="center"/>
              <w:rPr>
                <w:sz w:val="18"/>
                <w:szCs w:val="18"/>
              </w:rPr>
            </w:pPr>
            <w:r w:rsidRPr="00895C69">
              <w:rPr>
                <w:sz w:val="18"/>
                <w:szCs w:val="18"/>
              </w:rPr>
              <w:t>85-</w:t>
            </w:r>
          </w:p>
          <w:p w:rsidR="00AA6364" w:rsidRPr="00895C69" w:rsidRDefault="00AA6364" w:rsidP="00EF1521">
            <w:pPr>
              <w:jc w:val="center"/>
              <w:rPr>
                <w:sz w:val="18"/>
                <w:szCs w:val="18"/>
              </w:rPr>
            </w:pPr>
            <w:r w:rsidRPr="00895C69">
              <w:rPr>
                <w:sz w:val="18"/>
                <w:szCs w:val="18"/>
              </w:rPr>
              <w:t>126</w:t>
            </w:r>
          </w:p>
        </w:tc>
        <w:tc>
          <w:tcPr>
            <w:tcW w:w="567" w:type="dxa"/>
            <w:vAlign w:val="center"/>
          </w:tcPr>
          <w:p w:rsidR="00AA6364" w:rsidRPr="00895C69" w:rsidRDefault="00AA6364" w:rsidP="00EF1521">
            <w:pPr>
              <w:jc w:val="center"/>
              <w:rPr>
                <w:sz w:val="18"/>
                <w:szCs w:val="18"/>
              </w:rPr>
            </w:pPr>
            <w:r w:rsidRPr="00895C69">
              <w:rPr>
                <w:sz w:val="18"/>
                <w:szCs w:val="18"/>
              </w:rPr>
              <w:t>95</w:t>
            </w: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65"/>
        </w:trPr>
        <w:tc>
          <w:tcPr>
            <w:tcW w:w="709" w:type="dxa"/>
            <w:vMerge w:val="restart"/>
            <w:vAlign w:val="center"/>
          </w:tcPr>
          <w:p w:rsidR="00AA6364" w:rsidRDefault="00AA6364" w:rsidP="00EF1521">
            <w:pPr>
              <w:jc w:val="center"/>
            </w:pPr>
            <w:r w:rsidRPr="003F6008">
              <w:t>SMG</w:t>
            </w:r>
          </w:p>
          <w:p w:rsidR="00AA6364" w:rsidRPr="0032635F" w:rsidRDefault="00AA6364" w:rsidP="00EF1521">
            <w:pPr>
              <w:jc w:val="center"/>
              <w:rPr>
                <w:b/>
                <w:bCs/>
                <w:sz w:val="18"/>
                <w:szCs w:val="18"/>
              </w:rPr>
            </w:pPr>
            <w:r>
              <w:rPr>
                <w:rFonts w:hint="eastAsia"/>
              </w:rPr>
              <w:t>3</w:t>
            </w:r>
            <w:r w:rsidRPr="003F6008">
              <w:t>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215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116-</w:t>
            </w:r>
          </w:p>
          <w:p w:rsidR="00AA6364" w:rsidRPr="00895C69" w:rsidRDefault="00AA6364" w:rsidP="00EF1521">
            <w:pPr>
              <w:jc w:val="center"/>
              <w:rPr>
                <w:sz w:val="18"/>
                <w:szCs w:val="18"/>
              </w:rPr>
            </w:pPr>
            <w:r w:rsidRPr="00895C69">
              <w:rPr>
                <w:sz w:val="18"/>
                <w:szCs w:val="18"/>
              </w:rPr>
              <w:t>210</w:t>
            </w:r>
          </w:p>
        </w:tc>
        <w:tc>
          <w:tcPr>
            <w:tcW w:w="567" w:type="dxa"/>
            <w:vAlign w:val="center"/>
          </w:tcPr>
          <w:p w:rsidR="00AA6364" w:rsidRPr="00895C69" w:rsidRDefault="00AA6364" w:rsidP="00EF1521">
            <w:pPr>
              <w:jc w:val="center"/>
              <w:rPr>
                <w:sz w:val="18"/>
                <w:szCs w:val="18"/>
              </w:rPr>
            </w:pPr>
            <w:r w:rsidRPr="00895C69">
              <w:rPr>
                <w:sz w:val="18"/>
                <w:szCs w:val="18"/>
              </w:rPr>
              <w:t>125</w:t>
            </w:r>
          </w:p>
          <w:p w:rsidR="00AA6364" w:rsidRPr="00895C69" w:rsidRDefault="00AA6364" w:rsidP="00EF1521">
            <w:pPr>
              <w:jc w:val="center"/>
              <w:rPr>
                <w:sz w:val="18"/>
                <w:szCs w:val="18"/>
              </w:rPr>
            </w:pPr>
            <w:r w:rsidRPr="00895C69">
              <w:rPr>
                <w:sz w:val="18"/>
                <w:szCs w:val="18"/>
              </w:rPr>
              <w:t>-285</w:t>
            </w:r>
          </w:p>
        </w:tc>
        <w:tc>
          <w:tcPr>
            <w:tcW w:w="567" w:type="dxa"/>
            <w:vAlign w:val="center"/>
          </w:tcPr>
          <w:p w:rsidR="00AA6364" w:rsidRPr="00895C69" w:rsidRDefault="00AA6364" w:rsidP="00EF1521">
            <w:pPr>
              <w:jc w:val="center"/>
              <w:rPr>
                <w:sz w:val="18"/>
                <w:szCs w:val="18"/>
              </w:rPr>
            </w:pPr>
            <w:r w:rsidRPr="00895C69">
              <w:rPr>
                <w:sz w:val="18"/>
                <w:szCs w:val="18"/>
              </w:rPr>
              <w:t>136</w:t>
            </w:r>
          </w:p>
          <w:p w:rsidR="00AA6364" w:rsidRPr="00895C69" w:rsidRDefault="00AA6364" w:rsidP="00EF1521">
            <w:pPr>
              <w:jc w:val="center"/>
              <w:rPr>
                <w:sz w:val="18"/>
                <w:szCs w:val="18"/>
              </w:rPr>
            </w:pPr>
            <w:r w:rsidRPr="00895C69">
              <w:rPr>
                <w:sz w:val="18"/>
                <w:szCs w:val="18"/>
              </w:rPr>
              <w:t>-303</w:t>
            </w:r>
          </w:p>
        </w:tc>
        <w:tc>
          <w:tcPr>
            <w:tcW w:w="567" w:type="dxa"/>
            <w:vAlign w:val="center"/>
          </w:tcPr>
          <w:p w:rsidR="00AA6364" w:rsidRPr="00895C69" w:rsidRDefault="00AA6364" w:rsidP="00EF1521">
            <w:pPr>
              <w:jc w:val="center"/>
              <w:rPr>
                <w:sz w:val="18"/>
                <w:szCs w:val="18"/>
              </w:rPr>
            </w:pPr>
            <w:r w:rsidRPr="00895C69">
              <w:rPr>
                <w:sz w:val="18"/>
                <w:szCs w:val="18"/>
              </w:rPr>
              <w:t>148-</w:t>
            </w:r>
          </w:p>
          <w:p w:rsidR="00AA6364" w:rsidRPr="00895C69" w:rsidRDefault="00AA6364" w:rsidP="00EF1521">
            <w:pPr>
              <w:jc w:val="center"/>
              <w:rPr>
                <w:sz w:val="18"/>
                <w:szCs w:val="18"/>
              </w:rPr>
            </w:pPr>
            <w:r w:rsidRPr="00895C69">
              <w:rPr>
                <w:sz w:val="18"/>
                <w:szCs w:val="18"/>
              </w:rPr>
              <w:t>325</w:t>
            </w:r>
          </w:p>
        </w:tc>
        <w:tc>
          <w:tcPr>
            <w:tcW w:w="708" w:type="dxa"/>
            <w:vAlign w:val="center"/>
          </w:tcPr>
          <w:p w:rsidR="00AA6364" w:rsidRPr="00895C69" w:rsidRDefault="00AA6364" w:rsidP="00EF1521">
            <w:pPr>
              <w:jc w:val="center"/>
              <w:rPr>
                <w:sz w:val="18"/>
                <w:szCs w:val="18"/>
              </w:rPr>
            </w:pPr>
            <w:r w:rsidRPr="00895C69">
              <w:rPr>
                <w:sz w:val="18"/>
                <w:szCs w:val="18"/>
              </w:rPr>
              <w:t>172-</w:t>
            </w:r>
          </w:p>
          <w:p w:rsidR="00AA6364" w:rsidRPr="00895C69" w:rsidRDefault="00AA6364" w:rsidP="00EF1521">
            <w:pPr>
              <w:jc w:val="center"/>
              <w:rPr>
                <w:sz w:val="18"/>
                <w:szCs w:val="18"/>
              </w:rPr>
            </w:pPr>
            <w:r w:rsidRPr="00895C69">
              <w:rPr>
                <w:sz w:val="18"/>
                <w:szCs w:val="18"/>
              </w:rPr>
              <w:t>350</w:t>
            </w:r>
          </w:p>
        </w:tc>
        <w:tc>
          <w:tcPr>
            <w:tcW w:w="709" w:type="dxa"/>
            <w:vAlign w:val="center"/>
          </w:tcPr>
          <w:p w:rsidR="00895C69" w:rsidRDefault="00AA6364" w:rsidP="00EF1521">
            <w:pPr>
              <w:jc w:val="center"/>
              <w:rPr>
                <w:sz w:val="18"/>
                <w:szCs w:val="18"/>
              </w:rPr>
            </w:pPr>
            <w:r w:rsidRPr="00895C69">
              <w:rPr>
                <w:sz w:val="18"/>
                <w:szCs w:val="18"/>
              </w:rPr>
              <w:t>182</w:t>
            </w:r>
          </w:p>
          <w:p w:rsidR="00AA6364" w:rsidRPr="00895C69" w:rsidRDefault="00AA6364" w:rsidP="00EF1521">
            <w:pPr>
              <w:jc w:val="center"/>
              <w:rPr>
                <w:sz w:val="18"/>
                <w:szCs w:val="18"/>
              </w:rPr>
            </w:pPr>
            <w:r w:rsidRPr="00895C69">
              <w:rPr>
                <w:sz w:val="18"/>
                <w:szCs w:val="18"/>
              </w:rPr>
              <w:t>-396</w:t>
            </w:r>
          </w:p>
        </w:tc>
        <w:tc>
          <w:tcPr>
            <w:tcW w:w="709" w:type="dxa"/>
            <w:vAlign w:val="center"/>
          </w:tcPr>
          <w:p w:rsidR="00895C69" w:rsidRDefault="00AA6364" w:rsidP="00EF1521">
            <w:pPr>
              <w:jc w:val="center"/>
              <w:rPr>
                <w:sz w:val="18"/>
                <w:szCs w:val="18"/>
              </w:rPr>
            </w:pPr>
            <w:r w:rsidRPr="00895C69">
              <w:rPr>
                <w:sz w:val="18"/>
                <w:szCs w:val="18"/>
              </w:rPr>
              <w:t>195-</w:t>
            </w:r>
          </w:p>
          <w:p w:rsidR="00AA6364" w:rsidRPr="00895C69" w:rsidRDefault="00AA6364" w:rsidP="00EF1521">
            <w:pPr>
              <w:jc w:val="center"/>
              <w:rPr>
                <w:sz w:val="18"/>
                <w:szCs w:val="18"/>
              </w:rPr>
            </w:pPr>
            <w:r w:rsidRPr="00895C69">
              <w:rPr>
                <w:sz w:val="18"/>
                <w:szCs w:val="18"/>
              </w:rPr>
              <w:t>368</w:t>
            </w: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67"/>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175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105-</w:t>
            </w:r>
          </w:p>
          <w:p w:rsidR="00AA6364" w:rsidRPr="00895C69" w:rsidRDefault="00AA6364" w:rsidP="00EF1521">
            <w:pPr>
              <w:jc w:val="center"/>
              <w:rPr>
                <w:sz w:val="18"/>
                <w:szCs w:val="18"/>
              </w:rPr>
            </w:pPr>
            <w:r w:rsidRPr="00895C69">
              <w:rPr>
                <w:sz w:val="18"/>
                <w:szCs w:val="18"/>
              </w:rPr>
              <w:t>186</w:t>
            </w:r>
          </w:p>
        </w:tc>
        <w:tc>
          <w:tcPr>
            <w:tcW w:w="567" w:type="dxa"/>
            <w:vAlign w:val="center"/>
          </w:tcPr>
          <w:p w:rsidR="00AA6364" w:rsidRPr="00895C69" w:rsidRDefault="00AA6364" w:rsidP="00EF1521">
            <w:pPr>
              <w:jc w:val="center"/>
              <w:rPr>
                <w:sz w:val="18"/>
                <w:szCs w:val="18"/>
              </w:rPr>
            </w:pPr>
            <w:r w:rsidRPr="00895C69">
              <w:rPr>
                <w:sz w:val="18"/>
                <w:szCs w:val="18"/>
              </w:rPr>
              <w:t>112-</w:t>
            </w:r>
          </w:p>
          <w:p w:rsidR="00AA6364" w:rsidRPr="00895C69" w:rsidRDefault="00AA6364" w:rsidP="00EF1521">
            <w:pPr>
              <w:jc w:val="center"/>
              <w:rPr>
                <w:sz w:val="18"/>
                <w:szCs w:val="18"/>
              </w:rPr>
            </w:pPr>
            <w:r w:rsidRPr="00895C69">
              <w:rPr>
                <w:sz w:val="18"/>
                <w:szCs w:val="18"/>
              </w:rPr>
              <w:t>206</w:t>
            </w:r>
          </w:p>
        </w:tc>
        <w:tc>
          <w:tcPr>
            <w:tcW w:w="567" w:type="dxa"/>
            <w:vAlign w:val="center"/>
          </w:tcPr>
          <w:p w:rsidR="00AA6364" w:rsidRPr="00895C69" w:rsidRDefault="00AA6364" w:rsidP="00EF1521">
            <w:pPr>
              <w:jc w:val="center"/>
              <w:rPr>
                <w:sz w:val="18"/>
                <w:szCs w:val="18"/>
              </w:rPr>
            </w:pPr>
            <w:r w:rsidRPr="00895C69">
              <w:rPr>
                <w:sz w:val="18"/>
                <w:szCs w:val="18"/>
              </w:rPr>
              <w:t>120</w:t>
            </w:r>
          </w:p>
          <w:p w:rsidR="00AA6364" w:rsidRPr="00895C69" w:rsidRDefault="00AA6364" w:rsidP="00EF1521">
            <w:pPr>
              <w:jc w:val="center"/>
              <w:rPr>
                <w:sz w:val="18"/>
                <w:szCs w:val="18"/>
              </w:rPr>
            </w:pPr>
            <w:r w:rsidRPr="00895C69">
              <w:rPr>
                <w:sz w:val="18"/>
                <w:szCs w:val="18"/>
              </w:rPr>
              <w:t>-296</w:t>
            </w:r>
          </w:p>
        </w:tc>
        <w:tc>
          <w:tcPr>
            <w:tcW w:w="567" w:type="dxa"/>
            <w:vAlign w:val="center"/>
          </w:tcPr>
          <w:p w:rsidR="00AA6364" w:rsidRPr="00895C69" w:rsidRDefault="00AA6364" w:rsidP="00EF1521">
            <w:pPr>
              <w:jc w:val="center"/>
              <w:rPr>
                <w:sz w:val="18"/>
                <w:szCs w:val="18"/>
              </w:rPr>
            </w:pPr>
            <w:r w:rsidRPr="00895C69">
              <w:rPr>
                <w:sz w:val="18"/>
                <w:szCs w:val="18"/>
              </w:rPr>
              <w:t>132</w:t>
            </w:r>
          </w:p>
          <w:p w:rsidR="00AA6364" w:rsidRPr="00895C69" w:rsidRDefault="00AA6364" w:rsidP="00EF1521">
            <w:pPr>
              <w:jc w:val="center"/>
              <w:rPr>
                <w:sz w:val="18"/>
                <w:szCs w:val="18"/>
              </w:rPr>
            </w:pPr>
            <w:r w:rsidRPr="00895C69">
              <w:rPr>
                <w:sz w:val="18"/>
                <w:szCs w:val="18"/>
              </w:rPr>
              <w:t>-325</w:t>
            </w:r>
          </w:p>
        </w:tc>
        <w:tc>
          <w:tcPr>
            <w:tcW w:w="567" w:type="dxa"/>
            <w:vAlign w:val="center"/>
          </w:tcPr>
          <w:p w:rsidR="00AA6364" w:rsidRPr="00895C69" w:rsidRDefault="00AA6364" w:rsidP="00EF1521">
            <w:pPr>
              <w:jc w:val="center"/>
              <w:rPr>
                <w:sz w:val="18"/>
                <w:szCs w:val="18"/>
              </w:rPr>
            </w:pPr>
            <w:r w:rsidRPr="00895C69">
              <w:rPr>
                <w:sz w:val="18"/>
                <w:szCs w:val="18"/>
              </w:rPr>
              <w:t>143-</w:t>
            </w:r>
          </w:p>
          <w:p w:rsidR="00AA6364" w:rsidRPr="00895C69" w:rsidRDefault="00AA6364" w:rsidP="00EF1521">
            <w:pPr>
              <w:jc w:val="center"/>
              <w:rPr>
                <w:sz w:val="18"/>
                <w:szCs w:val="18"/>
              </w:rPr>
            </w:pPr>
            <w:r w:rsidRPr="00895C69">
              <w:rPr>
                <w:sz w:val="18"/>
                <w:szCs w:val="18"/>
              </w:rPr>
              <w:t>331</w:t>
            </w:r>
          </w:p>
        </w:tc>
        <w:tc>
          <w:tcPr>
            <w:tcW w:w="708" w:type="dxa"/>
            <w:vAlign w:val="center"/>
          </w:tcPr>
          <w:p w:rsidR="00AA6364" w:rsidRPr="00895C69" w:rsidRDefault="00AA6364" w:rsidP="00EF1521">
            <w:pPr>
              <w:jc w:val="center"/>
              <w:rPr>
                <w:sz w:val="18"/>
                <w:szCs w:val="18"/>
              </w:rPr>
            </w:pPr>
            <w:r w:rsidRPr="00895C69">
              <w:rPr>
                <w:sz w:val="18"/>
                <w:szCs w:val="18"/>
              </w:rPr>
              <w:t>165-</w:t>
            </w:r>
          </w:p>
          <w:p w:rsidR="00AA6364" w:rsidRPr="00895C69" w:rsidRDefault="00AA6364" w:rsidP="00EF1521">
            <w:pPr>
              <w:jc w:val="center"/>
              <w:rPr>
                <w:sz w:val="18"/>
                <w:szCs w:val="18"/>
              </w:rPr>
            </w:pPr>
            <w:r w:rsidRPr="00895C69">
              <w:rPr>
                <w:sz w:val="18"/>
                <w:szCs w:val="18"/>
              </w:rPr>
              <w:t>359</w:t>
            </w:r>
          </w:p>
        </w:tc>
        <w:tc>
          <w:tcPr>
            <w:tcW w:w="709" w:type="dxa"/>
            <w:vAlign w:val="center"/>
          </w:tcPr>
          <w:p w:rsidR="00895C69" w:rsidRDefault="00AA6364" w:rsidP="00EF1521">
            <w:pPr>
              <w:jc w:val="center"/>
              <w:rPr>
                <w:sz w:val="18"/>
                <w:szCs w:val="18"/>
              </w:rPr>
            </w:pPr>
            <w:r w:rsidRPr="00895C69">
              <w:rPr>
                <w:sz w:val="18"/>
                <w:szCs w:val="18"/>
              </w:rPr>
              <w:t>174-</w:t>
            </w:r>
          </w:p>
          <w:p w:rsidR="00AA6364" w:rsidRPr="00895C69" w:rsidRDefault="00AA6364" w:rsidP="00EF1521">
            <w:pPr>
              <w:jc w:val="center"/>
              <w:rPr>
                <w:sz w:val="18"/>
                <w:szCs w:val="18"/>
              </w:rPr>
            </w:pPr>
            <w:r w:rsidRPr="00895C69">
              <w:rPr>
                <w:sz w:val="18"/>
                <w:szCs w:val="18"/>
              </w:rPr>
              <w:t>343</w:t>
            </w:r>
          </w:p>
        </w:tc>
        <w:tc>
          <w:tcPr>
            <w:tcW w:w="709" w:type="dxa"/>
            <w:vAlign w:val="center"/>
          </w:tcPr>
          <w:p w:rsidR="00895C69" w:rsidRDefault="00AA6364" w:rsidP="00EF1521">
            <w:pPr>
              <w:jc w:val="center"/>
              <w:rPr>
                <w:sz w:val="18"/>
                <w:szCs w:val="18"/>
              </w:rPr>
            </w:pPr>
            <w:r w:rsidRPr="00895C69">
              <w:rPr>
                <w:sz w:val="18"/>
                <w:szCs w:val="18"/>
              </w:rPr>
              <w:t>186-</w:t>
            </w:r>
          </w:p>
          <w:p w:rsidR="00AA6364" w:rsidRPr="00895C69" w:rsidRDefault="00AA6364" w:rsidP="00EF1521">
            <w:pPr>
              <w:jc w:val="center"/>
              <w:rPr>
                <w:sz w:val="18"/>
                <w:szCs w:val="18"/>
              </w:rPr>
            </w:pPr>
            <w:r w:rsidRPr="00895C69">
              <w:rPr>
                <w:sz w:val="18"/>
                <w:szCs w:val="18"/>
              </w:rPr>
              <w:t>311</w:t>
            </w: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71"/>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M</w:t>
            </w:r>
          </w:p>
        </w:tc>
        <w:tc>
          <w:tcPr>
            <w:tcW w:w="851" w:type="dxa"/>
            <w:vAlign w:val="center"/>
          </w:tcPr>
          <w:p w:rsidR="00AA6364" w:rsidRPr="003E211B" w:rsidRDefault="00AA6364" w:rsidP="00EF1521">
            <w:pPr>
              <w:jc w:val="center"/>
            </w:pPr>
            <w:r w:rsidRPr="003E211B">
              <w:t>110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124-</w:t>
            </w:r>
          </w:p>
          <w:p w:rsidR="00AA6364" w:rsidRPr="00895C69" w:rsidRDefault="00AA6364" w:rsidP="00EF1521">
            <w:pPr>
              <w:jc w:val="center"/>
              <w:rPr>
                <w:sz w:val="18"/>
                <w:szCs w:val="18"/>
              </w:rPr>
            </w:pPr>
            <w:r w:rsidRPr="00895C69">
              <w:rPr>
                <w:sz w:val="18"/>
                <w:szCs w:val="18"/>
              </w:rPr>
              <w:t>195</w:t>
            </w:r>
          </w:p>
        </w:tc>
        <w:tc>
          <w:tcPr>
            <w:tcW w:w="567" w:type="dxa"/>
            <w:vAlign w:val="center"/>
          </w:tcPr>
          <w:p w:rsidR="00AA6364" w:rsidRPr="00895C69" w:rsidRDefault="00AA6364" w:rsidP="00EF1521">
            <w:pPr>
              <w:jc w:val="center"/>
              <w:rPr>
                <w:sz w:val="18"/>
                <w:szCs w:val="18"/>
              </w:rPr>
            </w:pPr>
            <w:r w:rsidRPr="00895C69">
              <w:rPr>
                <w:sz w:val="18"/>
                <w:szCs w:val="18"/>
              </w:rPr>
              <w:t>138-</w:t>
            </w:r>
          </w:p>
          <w:p w:rsidR="00AA6364" w:rsidRPr="00895C69" w:rsidRDefault="00AA6364" w:rsidP="00EF1521">
            <w:pPr>
              <w:jc w:val="center"/>
              <w:rPr>
                <w:sz w:val="18"/>
                <w:szCs w:val="18"/>
              </w:rPr>
            </w:pPr>
            <w:r w:rsidRPr="00895C69">
              <w:rPr>
                <w:sz w:val="18"/>
                <w:szCs w:val="18"/>
              </w:rPr>
              <w:t>264</w:t>
            </w:r>
          </w:p>
        </w:tc>
        <w:tc>
          <w:tcPr>
            <w:tcW w:w="567" w:type="dxa"/>
            <w:vAlign w:val="center"/>
          </w:tcPr>
          <w:p w:rsidR="00AA6364" w:rsidRPr="00895C69" w:rsidRDefault="00AA6364" w:rsidP="00EF1521">
            <w:pPr>
              <w:jc w:val="center"/>
              <w:rPr>
                <w:sz w:val="18"/>
                <w:szCs w:val="18"/>
              </w:rPr>
            </w:pPr>
            <w:r w:rsidRPr="00895C69">
              <w:rPr>
                <w:sz w:val="18"/>
                <w:szCs w:val="18"/>
              </w:rPr>
              <w:t>146-</w:t>
            </w:r>
          </w:p>
          <w:p w:rsidR="00AA6364" w:rsidRPr="00895C69" w:rsidRDefault="00AA6364" w:rsidP="00EF1521">
            <w:pPr>
              <w:jc w:val="center"/>
              <w:rPr>
                <w:sz w:val="18"/>
                <w:szCs w:val="18"/>
              </w:rPr>
            </w:pPr>
            <w:r w:rsidRPr="00895C69">
              <w:rPr>
                <w:sz w:val="18"/>
                <w:szCs w:val="18"/>
              </w:rPr>
              <w:t>293</w:t>
            </w:r>
          </w:p>
        </w:tc>
        <w:tc>
          <w:tcPr>
            <w:tcW w:w="567" w:type="dxa"/>
            <w:vAlign w:val="center"/>
          </w:tcPr>
          <w:p w:rsidR="00AA6364" w:rsidRPr="00895C69" w:rsidRDefault="00AA6364" w:rsidP="00EF1521">
            <w:pPr>
              <w:jc w:val="center"/>
              <w:rPr>
                <w:sz w:val="18"/>
                <w:szCs w:val="18"/>
              </w:rPr>
            </w:pPr>
            <w:r w:rsidRPr="00895C69">
              <w:rPr>
                <w:sz w:val="18"/>
                <w:szCs w:val="18"/>
              </w:rPr>
              <w:t>155-</w:t>
            </w:r>
          </w:p>
          <w:p w:rsidR="00AA6364" w:rsidRPr="00895C69" w:rsidRDefault="00AA6364" w:rsidP="00EF1521">
            <w:pPr>
              <w:jc w:val="center"/>
              <w:rPr>
                <w:sz w:val="18"/>
                <w:szCs w:val="18"/>
              </w:rPr>
            </w:pPr>
            <w:r w:rsidRPr="00895C69">
              <w:rPr>
                <w:sz w:val="18"/>
                <w:szCs w:val="18"/>
              </w:rPr>
              <w:t>310</w:t>
            </w:r>
          </w:p>
        </w:tc>
        <w:tc>
          <w:tcPr>
            <w:tcW w:w="567" w:type="dxa"/>
            <w:vAlign w:val="center"/>
          </w:tcPr>
          <w:p w:rsidR="00AA6364" w:rsidRPr="00895C69" w:rsidRDefault="00AA6364" w:rsidP="00EF1521">
            <w:pPr>
              <w:jc w:val="center"/>
              <w:rPr>
                <w:sz w:val="18"/>
                <w:szCs w:val="18"/>
              </w:rPr>
            </w:pPr>
            <w:r w:rsidRPr="00895C69">
              <w:rPr>
                <w:sz w:val="18"/>
                <w:szCs w:val="18"/>
              </w:rPr>
              <w:t>164-</w:t>
            </w:r>
          </w:p>
          <w:p w:rsidR="00AA6364" w:rsidRPr="00895C69" w:rsidRDefault="00AA6364" w:rsidP="00EF1521">
            <w:pPr>
              <w:jc w:val="center"/>
              <w:rPr>
                <w:sz w:val="18"/>
                <w:szCs w:val="18"/>
              </w:rPr>
            </w:pPr>
            <w:r w:rsidRPr="00895C69">
              <w:rPr>
                <w:sz w:val="18"/>
                <w:szCs w:val="18"/>
              </w:rPr>
              <w:t>330</w:t>
            </w:r>
          </w:p>
        </w:tc>
        <w:tc>
          <w:tcPr>
            <w:tcW w:w="708" w:type="dxa"/>
            <w:vAlign w:val="center"/>
          </w:tcPr>
          <w:p w:rsidR="00AA6364" w:rsidRPr="00895C69" w:rsidRDefault="00AA6364" w:rsidP="00EF1521">
            <w:pPr>
              <w:jc w:val="center"/>
              <w:rPr>
                <w:sz w:val="18"/>
                <w:szCs w:val="18"/>
              </w:rPr>
            </w:pPr>
            <w:r w:rsidRPr="00895C69">
              <w:rPr>
                <w:sz w:val="18"/>
                <w:szCs w:val="18"/>
              </w:rPr>
              <w:t>175-</w:t>
            </w:r>
          </w:p>
          <w:p w:rsidR="00AA6364" w:rsidRPr="00895C69" w:rsidRDefault="00AA6364" w:rsidP="00EF1521">
            <w:pPr>
              <w:jc w:val="center"/>
              <w:rPr>
                <w:sz w:val="18"/>
                <w:szCs w:val="18"/>
              </w:rPr>
            </w:pPr>
            <w:r w:rsidRPr="00895C69">
              <w:rPr>
                <w:sz w:val="18"/>
                <w:szCs w:val="18"/>
              </w:rPr>
              <w:t>295</w:t>
            </w:r>
          </w:p>
        </w:tc>
        <w:tc>
          <w:tcPr>
            <w:tcW w:w="709" w:type="dxa"/>
            <w:vAlign w:val="center"/>
          </w:tcPr>
          <w:p w:rsidR="00035C0D" w:rsidRDefault="00AA6364" w:rsidP="00EF1521">
            <w:pPr>
              <w:jc w:val="center"/>
              <w:rPr>
                <w:sz w:val="18"/>
                <w:szCs w:val="18"/>
              </w:rPr>
            </w:pPr>
            <w:r w:rsidRPr="00895C69">
              <w:rPr>
                <w:sz w:val="18"/>
                <w:szCs w:val="18"/>
              </w:rPr>
              <w:t>195-</w:t>
            </w:r>
          </w:p>
          <w:p w:rsidR="00AA6364" w:rsidRPr="00895C69" w:rsidRDefault="00AA6364" w:rsidP="00EF1521">
            <w:pPr>
              <w:jc w:val="center"/>
              <w:rPr>
                <w:sz w:val="18"/>
                <w:szCs w:val="18"/>
              </w:rPr>
            </w:pPr>
            <w:r w:rsidRPr="00895C69">
              <w:rPr>
                <w:sz w:val="18"/>
                <w:szCs w:val="18"/>
              </w:rPr>
              <w:t>255</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63"/>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F</w:t>
            </w:r>
          </w:p>
        </w:tc>
        <w:tc>
          <w:tcPr>
            <w:tcW w:w="851" w:type="dxa"/>
            <w:vAlign w:val="center"/>
          </w:tcPr>
          <w:p w:rsidR="00AA6364" w:rsidRPr="003E211B" w:rsidRDefault="00AA6364" w:rsidP="00EF1521">
            <w:pPr>
              <w:jc w:val="center"/>
            </w:pPr>
            <w:r w:rsidRPr="003E211B">
              <w:t>70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07589E" w:rsidRDefault="00AA6364" w:rsidP="00EF1521">
            <w:pPr>
              <w:jc w:val="center"/>
              <w:rPr>
                <w:b/>
                <w:bCs/>
                <w:sz w:val="13"/>
                <w:szCs w:val="13"/>
              </w:rPr>
            </w:pPr>
            <w:r w:rsidRPr="0007589E">
              <w:rPr>
                <w:b/>
                <w:bCs/>
                <w:sz w:val="13"/>
                <w:szCs w:val="13"/>
              </w:rPr>
              <w:t>95-</w:t>
            </w:r>
          </w:p>
          <w:p w:rsidR="00AA6364" w:rsidRPr="00895C69" w:rsidRDefault="00AA6364" w:rsidP="00EF1521">
            <w:pPr>
              <w:jc w:val="center"/>
              <w:rPr>
                <w:sz w:val="18"/>
                <w:szCs w:val="18"/>
              </w:rPr>
            </w:pPr>
            <w:r w:rsidRPr="0007589E">
              <w:rPr>
                <w:b/>
                <w:bCs/>
                <w:sz w:val="13"/>
                <w:szCs w:val="13"/>
              </w:rPr>
              <w:t>165</w:t>
            </w:r>
          </w:p>
        </w:tc>
        <w:tc>
          <w:tcPr>
            <w:tcW w:w="567" w:type="dxa"/>
            <w:vAlign w:val="center"/>
          </w:tcPr>
          <w:p w:rsidR="00AA6364" w:rsidRPr="00895C69" w:rsidRDefault="00AA6364" w:rsidP="00EF1521">
            <w:pPr>
              <w:jc w:val="center"/>
              <w:rPr>
                <w:sz w:val="18"/>
                <w:szCs w:val="18"/>
              </w:rPr>
            </w:pPr>
            <w:r w:rsidRPr="00895C69">
              <w:rPr>
                <w:sz w:val="18"/>
                <w:szCs w:val="18"/>
              </w:rPr>
              <w:t>108-</w:t>
            </w:r>
          </w:p>
          <w:p w:rsidR="00AA6364" w:rsidRPr="00895C69" w:rsidRDefault="00AA6364" w:rsidP="00EF1521">
            <w:pPr>
              <w:jc w:val="center"/>
              <w:rPr>
                <w:sz w:val="18"/>
                <w:szCs w:val="18"/>
              </w:rPr>
            </w:pPr>
            <w:r w:rsidRPr="00895C69">
              <w:rPr>
                <w:sz w:val="18"/>
                <w:szCs w:val="18"/>
              </w:rPr>
              <w:t>187</w:t>
            </w:r>
          </w:p>
        </w:tc>
        <w:tc>
          <w:tcPr>
            <w:tcW w:w="567" w:type="dxa"/>
            <w:vAlign w:val="center"/>
          </w:tcPr>
          <w:p w:rsidR="00AA6364" w:rsidRPr="00895C69" w:rsidRDefault="00AA6364" w:rsidP="00EF1521">
            <w:pPr>
              <w:jc w:val="center"/>
              <w:rPr>
                <w:sz w:val="18"/>
                <w:szCs w:val="18"/>
              </w:rPr>
            </w:pPr>
            <w:r w:rsidRPr="00895C69">
              <w:rPr>
                <w:sz w:val="18"/>
                <w:szCs w:val="18"/>
              </w:rPr>
              <w:t>121-</w:t>
            </w:r>
          </w:p>
          <w:p w:rsidR="00AA6364" w:rsidRPr="00895C69" w:rsidRDefault="00AA6364" w:rsidP="00EF1521">
            <w:pPr>
              <w:jc w:val="center"/>
              <w:rPr>
                <w:sz w:val="18"/>
                <w:szCs w:val="18"/>
              </w:rPr>
            </w:pPr>
            <w:r w:rsidRPr="00895C69">
              <w:rPr>
                <w:sz w:val="18"/>
                <w:szCs w:val="18"/>
              </w:rPr>
              <w:t>203</w:t>
            </w:r>
          </w:p>
        </w:tc>
        <w:tc>
          <w:tcPr>
            <w:tcW w:w="567" w:type="dxa"/>
            <w:vAlign w:val="center"/>
          </w:tcPr>
          <w:p w:rsidR="00AA6364" w:rsidRPr="00895C69" w:rsidRDefault="00AA6364" w:rsidP="00EF1521">
            <w:pPr>
              <w:jc w:val="center"/>
              <w:rPr>
                <w:sz w:val="18"/>
                <w:szCs w:val="18"/>
              </w:rPr>
            </w:pPr>
            <w:r w:rsidRPr="00895C69">
              <w:rPr>
                <w:sz w:val="18"/>
                <w:szCs w:val="18"/>
              </w:rPr>
              <w:t>132-</w:t>
            </w:r>
          </w:p>
          <w:p w:rsidR="00AA6364" w:rsidRPr="00895C69" w:rsidRDefault="00AA6364" w:rsidP="00EF1521">
            <w:pPr>
              <w:jc w:val="center"/>
              <w:rPr>
                <w:sz w:val="18"/>
                <w:szCs w:val="18"/>
              </w:rPr>
            </w:pPr>
            <w:r w:rsidRPr="00895C69">
              <w:rPr>
                <w:sz w:val="18"/>
                <w:szCs w:val="18"/>
              </w:rPr>
              <w:t>224</w:t>
            </w:r>
          </w:p>
        </w:tc>
        <w:tc>
          <w:tcPr>
            <w:tcW w:w="567" w:type="dxa"/>
            <w:vAlign w:val="center"/>
          </w:tcPr>
          <w:p w:rsidR="00AA6364" w:rsidRPr="00895C69" w:rsidRDefault="00AA6364" w:rsidP="00EF1521">
            <w:pPr>
              <w:jc w:val="center"/>
              <w:rPr>
                <w:sz w:val="18"/>
                <w:szCs w:val="18"/>
              </w:rPr>
            </w:pPr>
            <w:r w:rsidRPr="00895C69">
              <w:rPr>
                <w:sz w:val="18"/>
                <w:szCs w:val="18"/>
              </w:rPr>
              <w:t>141-238</w:t>
            </w:r>
          </w:p>
        </w:tc>
        <w:tc>
          <w:tcPr>
            <w:tcW w:w="567" w:type="dxa"/>
            <w:vAlign w:val="center"/>
          </w:tcPr>
          <w:p w:rsidR="00AA6364" w:rsidRPr="00895C69" w:rsidRDefault="00AA6364" w:rsidP="00EF1521">
            <w:pPr>
              <w:jc w:val="center"/>
              <w:rPr>
                <w:sz w:val="18"/>
                <w:szCs w:val="18"/>
              </w:rPr>
            </w:pPr>
            <w:r w:rsidRPr="00895C69">
              <w:rPr>
                <w:sz w:val="18"/>
                <w:szCs w:val="18"/>
              </w:rPr>
              <w:t>150-</w:t>
            </w:r>
          </w:p>
          <w:p w:rsidR="00AA6364" w:rsidRPr="00895C69" w:rsidRDefault="00AA6364" w:rsidP="00EF1521">
            <w:pPr>
              <w:jc w:val="center"/>
              <w:rPr>
                <w:sz w:val="18"/>
                <w:szCs w:val="18"/>
              </w:rPr>
            </w:pPr>
            <w:r w:rsidRPr="00895C69">
              <w:rPr>
                <w:sz w:val="18"/>
                <w:szCs w:val="18"/>
              </w:rPr>
              <w:t>252</w:t>
            </w:r>
          </w:p>
        </w:tc>
        <w:tc>
          <w:tcPr>
            <w:tcW w:w="708" w:type="dxa"/>
            <w:vAlign w:val="center"/>
          </w:tcPr>
          <w:p w:rsidR="00AA6364" w:rsidRPr="00895C69" w:rsidRDefault="00AA6364" w:rsidP="00EF1521">
            <w:pPr>
              <w:jc w:val="center"/>
              <w:rPr>
                <w:sz w:val="18"/>
                <w:szCs w:val="18"/>
              </w:rPr>
            </w:pPr>
            <w:r w:rsidRPr="00895C69">
              <w:rPr>
                <w:sz w:val="18"/>
                <w:szCs w:val="18"/>
              </w:rPr>
              <w:t>162-</w:t>
            </w:r>
          </w:p>
          <w:p w:rsidR="00AA6364" w:rsidRPr="00895C69" w:rsidRDefault="00AA6364" w:rsidP="00EF1521">
            <w:pPr>
              <w:jc w:val="center"/>
              <w:rPr>
                <w:sz w:val="18"/>
                <w:szCs w:val="18"/>
              </w:rPr>
            </w:pPr>
            <w:r w:rsidRPr="00895C69">
              <w:rPr>
                <w:sz w:val="18"/>
                <w:szCs w:val="18"/>
              </w:rPr>
              <w:t>223</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39"/>
        </w:trPr>
        <w:tc>
          <w:tcPr>
            <w:tcW w:w="709" w:type="dxa"/>
            <w:vMerge w:val="restart"/>
            <w:vAlign w:val="center"/>
          </w:tcPr>
          <w:p w:rsidR="00AA6364" w:rsidRDefault="00AA6364" w:rsidP="00EF1521">
            <w:pPr>
              <w:jc w:val="center"/>
            </w:pPr>
            <w:r w:rsidRPr="003F6008">
              <w:t>SMG</w:t>
            </w:r>
          </w:p>
          <w:p w:rsidR="00AA6364" w:rsidRPr="0032635F" w:rsidRDefault="00AA6364" w:rsidP="00EF1521">
            <w:pPr>
              <w:jc w:val="center"/>
              <w:rPr>
                <w:b/>
                <w:bCs/>
                <w:sz w:val="18"/>
                <w:szCs w:val="18"/>
              </w:rPr>
            </w:pPr>
            <w:r>
              <w:rPr>
                <w:rFonts w:hint="eastAsia"/>
              </w:rPr>
              <w:t>5</w:t>
            </w:r>
            <w:r w:rsidRPr="003F6008">
              <w:t>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275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168-</w:t>
            </w:r>
          </w:p>
          <w:p w:rsidR="00AA6364" w:rsidRPr="00895C69" w:rsidRDefault="00AA6364" w:rsidP="00EF1521">
            <w:pPr>
              <w:jc w:val="center"/>
              <w:rPr>
                <w:sz w:val="18"/>
                <w:szCs w:val="18"/>
              </w:rPr>
            </w:pPr>
            <w:r w:rsidRPr="00895C69">
              <w:rPr>
                <w:sz w:val="18"/>
                <w:szCs w:val="18"/>
              </w:rPr>
              <w:t>263</w:t>
            </w:r>
          </w:p>
        </w:tc>
        <w:tc>
          <w:tcPr>
            <w:tcW w:w="567" w:type="dxa"/>
            <w:vAlign w:val="center"/>
          </w:tcPr>
          <w:p w:rsidR="00AA6364" w:rsidRPr="00895C69" w:rsidRDefault="00AA6364" w:rsidP="00EF1521">
            <w:pPr>
              <w:jc w:val="center"/>
              <w:rPr>
                <w:sz w:val="18"/>
                <w:szCs w:val="18"/>
              </w:rPr>
            </w:pPr>
            <w:r w:rsidRPr="00895C69">
              <w:rPr>
                <w:sz w:val="18"/>
                <w:szCs w:val="18"/>
              </w:rPr>
              <w:t>186-</w:t>
            </w:r>
          </w:p>
          <w:p w:rsidR="00AA6364" w:rsidRPr="00895C69" w:rsidRDefault="00AA6364" w:rsidP="00EF1521">
            <w:pPr>
              <w:jc w:val="center"/>
              <w:rPr>
                <w:sz w:val="18"/>
                <w:szCs w:val="18"/>
              </w:rPr>
            </w:pPr>
            <w:r w:rsidRPr="00895C69">
              <w:rPr>
                <w:sz w:val="18"/>
                <w:szCs w:val="18"/>
              </w:rPr>
              <w:t>315</w:t>
            </w:r>
          </w:p>
        </w:tc>
        <w:tc>
          <w:tcPr>
            <w:tcW w:w="567" w:type="dxa"/>
            <w:vAlign w:val="center"/>
          </w:tcPr>
          <w:p w:rsidR="00AA6364" w:rsidRPr="00895C69" w:rsidRDefault="00AA6364" w:rsidP="00EF1521">
            <w:pPr>
              <w:jc w:val="center"/>
              <w:rPr>
                <w:sz w:val="18"/>
                <w:szCs w:val="18"/>
              </w:rPr>
            </w:pPr>
            <w:r w:rsidRPr="00895C69">
              <w:rPr>
                <w:sz w:val="18"/>
                <w:szCs w:val="18"/>
              </w:rPr>
              <w:t>205-</w:t>
            </w:r>
          </w:p>
          <w:p w:rsidR="00AA6364" w:rsidRPr="00895C69" w:rsidRDefault="00AA6364" w:rsidP="00EF1521">
            <w:pPr>
              <w:jc w:val="center"/>
              <w:rPr>
                <w:sz w:val="18"/>
                <w:szCs w:val="18"/>
              </w:rPr>
            </w:pPr>
            <w:r w:rsidRPr="00895C69">
              <w:rPr>
                <w:sz w:val="18"/>
                <w:szCs w:val="18"/>
              </w:rPr>
              <w:t>396</w:t>
            </w:r>
          </w:p>
        </w:tc>
        <w:tc>
          <w:tcPr>
            <w:tcW w:w="567" w:type="dxa"/>
            <w:vAlign w:val="center"/>
          </w:tcPr>
          <w:p w:rsidR="00AA6364" w:rsidRPr="00895C69" w:rsidRDefault="00AA6364" w:rsidP="00EF1521">
            <w:pPr>
              <w:jc w:val="center"/>
              <w:rPr>
                <w:sz w:val="18"/>
                <w:szCs w:val="18"/>
              </w:rPr>
            </w:pPr>
            <w:r w:rsidRPr="00895C69">
              <w:rPr>
                <w:sz w:val="18"/>
                <w:szCs w:val="18"/>
              </w:rPr>
              <w:t>223-</w:t>
            </w:r>
          </w:p>
          <w:p w:rsidR="00AA6364" w:rsidRPr="00895C69" w:rsidRDefault="00AA6364" w:rsidP="00EF1521">
            <w:pPr>
              <w:jc w:val="center"/>
              <w:rPr>
                <w:sz w:val="18"/>
                <w:szCs w:val="18"/>
              </w:rPr>
            </w:pPr>
            <w:r w:rsidRPr="00895C69">
              <w:rPr>
                <w:sz w:val="18"/>
                <w:szCs w:val="18"/>
              </w:rPr>
              <w:t>452</w:t>
            </w:r>
          </w:p>
        </w:tc>
        <w:tc>
          <w:tcPr>
            <w:tcW w:w="708" w:type="dxa"/>
            <w:vAlign w:val="center"/>
          </w:tcPr>
          <w:p w:rsidR="00AA6364" w:rsidRPr="00895C69" w:rsidRDefault="00AA6364" w:rsidP="00EF1521">
            <w:pPr>
              <w:jc w:val="center"/>
              <w:rPr>
                <w:sz w:val="18"/>
                <w:szCs w:val="18"/>
              </w:rPr>
            </w:pPr>
            <w:r w:rsidRPr="00895C69">
              <w:rPr>
                <w:sz w:val="18"/>
                <w:szCs w:val="18"/>
              </w:rPr>
              <w:t>248-</w:t>
            </w:r>
          </w:p>
          <w:p w:rsidR="00AA6364" w:rsidRPr="00895C69" w:rsidRDefault="00AA6364" w:rsidP="00EF1521">
            <w:pPr>
              <w:jc w:val="center"/>
              <w:rPr>
                <w:sz w:val="18"/>
                <w:szCs w:val="18"/>
              </w:rPr>
            </w:pPr>
            <w:r w:rsidRPr="00895C69">
              <w:rPr>
                <w:sz w:val="18"/>
                <w:szCs w:val="18"/>
              </w:rPr>
              <w:t>527</w:t>
            </w:r>
          </w:p>
        </w:tc>
        <w:tc>
          <w:tcPr>
            <w:tcW w:w="709" w:type="dxa"/>
            <w:vAlign w:val="center"/>
          </w:tcPr>
          <w:p w:rsidR="00895C69" w:rsidRDefault="00AA6364" w:rsidP="00EF1521">
            <w:pPr>
              <w:jc w:val="center"/>
              <w:rPr>
                <w:sz w:val="18"/>
                <w:szCs w:val="18"/>
              </w:rPr>
            </w:pPr>
            <w:r w:rsidRPr="00895C69">
              <w:rPr>
                <w:sz w:val="18"/>
                <w:szCs w:val="18"/>
              </w:rPr>
              <w:t>272-</w:t>
            </w:r>
          </w:p>
          <w:p w:rsidR="00AA6364" w:rsidRPr="00895C69" w:rsidRDefault="00AA6364" w:rsidP="00EF1521">
            <w:pPr>
              <w:jc w:val="center"/>
              <w:rPr>
                <w:sz w:val="18"/>
                <w:szCs w:val="18"/>
              </w:rPr>
            </w:pPr>
            <w:r w:rsidRPr="00895C69">
              <w:rPr>
                <w:sz w:val="18"/>
                <w:szCs w:val="18"/>
              </w:rPr>
              <w:t>589</w:t>
            </w:r>
          </w:p>
        </w:tc>
        <w:tc>
          <w:tcPr>
            <w:tcW w:w="709" w:type="dxa"/>
            <w:vAlign w:val="center"/>
          </w:tcPr>
          <w:p w:rsidR="00895C69" w:rsidRDefault="00AA6364" w:rsidP="00EF1521">
            <w:pPr>
              <w:jc w:val="center"/>
              <w:rPr>
                <w:sz w:val="18"/>
                <w:szCs w:val="18"/>
              </w:rPr>
            </w:pPr>
            <w:r w:rsidRPr="00895C69">
              <w:rPr>
                <w:sz w:val="18"/>
                <w:szCs w:val="18"/>
              </w:rPr>
              <w:t>290-</w:t>
            </w:r>
          </w:p>
          <w:p w:rsidR="00AA6364" w:rsidRPr="00895C69" w:rsidRDefault="00AA6364" w:rsidP="00EF1521">
            <w:pPr>
              <w:jc w:val="center"/>
              <w:rPr>
                <w:sz w:val="18"/>
                <w:szCs w:val="18"/>
              </w:rPr>
            </w:pPr>
            <w:r w:rsidRPr="00895C69">
              <w:rPr>
                <w:sz w:val="18"/>
                <w:szCs w:val="18"/>
              </w:rPr>
              <w:t>638</w:t>
            </w:r>
          </w:p>
        </w:tc>
        <w:tc>
          <w:tcPr>
            <w:tcW w:w="709" w:type="dxa"/>
            <w:vAlign w:val="center"/>
          </w:tcPr>
          <w:p w:rsidR="00895C69" w:rsidRDefault="00AA6364" w:rsidP="00EF1521">
            <w:pPr>
              <w:jc w:val="center"/>
              <w:rPr>
                <w:sz w:val="18"/>
                <w:szCs w:val="18"/>
              </w:rPr>
            </w:pPr>
            <w:r w:rsidRPr="00895C69">
              <w:rPr>
                <w:sz w:val="18"/>
                <w:szCs w:val="18"/>
              </w:rPr>
              <w:t>310-</w:t>
            </w:r>
          </w:p>
          <w:p w:rsidR="00AA6364" w:rsidRPr="00895C69" w:rsidRDefault="00AA6364" w:rsidP="00EF1521">
            <w:pPr>
              <w:jc w:val="center"/>
              <w:rPr>
                <w:sz w:val="18"/>
                <w:szCs w:val="18"/>
              </w:rPr>
            </w:pPr>
            <w:r w:rsidRPr="00895C69">
              <w:rPr>
                <w:sz w:val="18"/>
                <w:szCs w:val="18"/>
              </w:rPr>
              <w:t>489</w:t>
            </w: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42"/>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215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162-</w:t>
            </w:r>
          </w:p>
          <w:p w:rsidR="00AA6364" w:rsidRPr="00895C69" w:rsidRDefault="00AA6364" w:rsidP="00EF1521">
            <w:pPr>
              <w:jc w:val="center"/>
              <w:rPr>
                <w:sz w:val="18"/>
                <w:szCs w:val="18"/>
              </w:rPr>
            </w:pPr>
            <w:r w:rsidRPr="00895C69">
              <w:rPr>
                <w:sz w:val="18"/>
                <w:szCs w:val="18"/>
              </w:rPr>
              <w:t>285</w:t>
            </w:r>
          </w:p>
        </w:tc>
        <w:tc>
          <w:tcPr>
            <w:tcW w:w="567" w:type="dxa"/>
            <w:vAlign w:val="center"/>
          </w:tcPr>
          <w:p w:rsidR="00AA6364" w:rsidRPr="00895C69" w:rsidRDefault="00AA6364" w:rsidP="00EF1521">
            <w:pPr>
              <w:jc w:val="center"/>
              <w:rPr>
                <w:sz w:val="18"/>
                <w:szCs w:val="18"/>
              </w:rPr>
            </w:pPr>
            <w:r w:rsidRPr="00895C69">
              <w:rPr>
                <w:sz w:val="18"/>
                <w:szCs w:val="18"/>
              </w:rPr>
              <w:t>175-</w:t>
            </w:r>
          </w:p>
          <w:p w:rsidR="00AA6364" w:rsidRPr="00895C69" w:rsidRDefault="00AA6364" w:rsidP="00EF1521">
            <w:pPr>
              <w:jc w:val="center"/>
              <w:rPr>
                <w:sz w:val="18"/>
                <w:szCs w:val="18"/>
              </w:rPr>
            </w:pPr>
            <w:r w:rsidRPr="00895C69">
              <w:rPr>
                <w:sz w:val="18"/>
                <w:szCs w:val="18"/>
              </w:rPr>
              <w:t>323</w:t>
            </w:r>
          </w:p>
        </w:tc>
        <w:tc>
          <w:tcPr>
            <w:tcW w:w="567" w:type="dxa"/>
            <w:vAlign w:val="center"/>
          </w:tcPr>
          <w:p w:rsidR="00AA6364" w:rsidRPr="00895C69" w:rsidRDefault="00AA6364" w:rsidP="00EF1521">
            <w:pPr>
              <w:jc w:val="center"/>
              <w:rPr>
                <w:sz w:val="18"/>
                <w:szCs w:val="18"/>
              </w:rPr>
            </w:pPr>
            <w:r w:rsidRPr="00895C69">
              <w:rPr>
                <w:sz w:val="18"/>
                <w:szCs w:val="18"/>
              </w:rPr>
              <w:t>195-</w:t>
            </w:r>
          </w:p>
          <w:p w:rsidR="00AA6364" w:rsidRPr="00895C69" w:rsidRDefault="00AA6364" w:rsidP="00EF1521">
            <w:pPr>
              <w:jc w:val="center"/>
              <w:rPr>
                <w:sz w:val="18"/>
                <w:szCs w:val="18"/>
              </w:rPr>
            </w:pPr>
            <w:r w:rsidRPr="00895C69">
              <w:rPr>
                <w:sz w:val="18"/>
                <w:szCs w:val="18"/>
              </w:rPr>
              <w:t>428</w:t>
            </w:r>
          </w:p>
        </w:tc>
        <w:tc>
          <w:tcPr>
            <w:tcW w:w="567" w:type="dxa"/>
            <w:vAlign w:val="center"/>
          </w:tcPr>
          <w:p w:rsidR="00AA6364" w:rsidRPr="00895C69" w:rsidRDefault="00AA6364" w:rsidP="00EF1521">
            <w:pPr>
              <w:jc w:val="center"/>
              <w:rPr>
                <w:sz w:val="18"/>
                <w:szCs w:val="18"/>
              </w:rPr>
            </w:pPr>
            <w:r w:rsidRPr="00895C69">
              <w:rPr>
                <w:sz w:val="18"/>
                <w:szCs w:val="18"/>
              </w:rPr>
              <w:t>212-</w:t>
            </w:r>
          </w:p>
          <w:p w:rsidR="00AA6364" w:rsidRPr="00895C69" w:rsidRDefault="00AA6364" w:rsidP="00EF1521">
            <w:pPr>
              <w:jc w:val="center"/>
              <w:rPr>
                <w:sz w:val="18"/>
                <w:szCs w:val="18"/>
              </w:rPr>
            </w:pPr>
            <w:r w:rsidRPr="00895C69">
              <w:rPr>
                <w:sz w:val="18"/>
                <w:szCs w:val="18"/>
              </w:rPr>
              <w:t>486</w:t>
            </w:r>
          </w:p>
        </w:tc>
        <w:tc>
          <w:tcPr>
            <w:tcW w:w="708" w:type="dxa"/>
            <w:vAlign w:val="center"/>
          </w:tcPr>
          <w:p w:rsidR="00AA6364" w:rsidRPr="00895C69" w:rsidRDefault="00AA6364" w:rsidP="00EF1521">
            <w:pPr>
              <w:jc w:val="center"/>
              <w:rPr>
                <w:sz w:val="18"/>
                <w:szCs w:val="18"/>
              </w:rPr>
            </w:pPr>
            <w:r w:rsidRPr="00895C69">
              <w:rPr>
                <w:sz w:val="18"/>
                <w:szCs w:val="18"/>
              </w:rPr>
              <w:t>235-</w:t>
            </w:r>
          </w:p>
          <w:p w:rsidR="00AA6364" w:rsidRPr="00895C69" w:rsidRDefault="00AA6364" w:rsidP="00EF1521">
            <w:pPr>
              <w:jc w:val="center"/>
              <w:rPr>
                <w:sz w:val="18"/>
                <w:szCs w:val="18"/>
              </w:rPr>
            </w:pPr>
            <w:r w:rsidRPr="00895C69">
              <w:rPr>
                <w:sz w:val="18"/>
                <w:szCs w:val="18"/>
              </w:rPr>
              <w:t>554</w:t>
            </w:r>
          </w:p>
        </w:tc>
        <w:tc>
          <w:tcPr>
            <w:tcW w:w="709" w:type="dxa"/>
            <w:vAlign w:val="center"/>
          </w:tcPr>
          <w:p w:rsidR="00895C69" w:rsidRDefault="00AA6364" w:rsidP="00EF1521">
            <w:pPr>
              <w:jc w:val="center"/>
              <w:rPr>
                <w:sz w:val="18"/>
                <w:szCs w:val="18"/>
              </w:rPr>
            </w:pPr>
            <w:r w:rsidRPr="00895C69">
              <w:rPr>
                <w:sz w:val="18"/>
                <w:szCs w:val="18"/>
              </w:rPr>
              <w:t>253-</w:t>
            </w:r>
          </w:p>
          <w:p w:rsidR="00AA6364" w:rsidRPr="00895C69" w:rsidRDefault="00AA6364" w:rsidP="00EF1521">
            <w:pPr>
              <w:jc w:val="center"/>
              <w:rPr>
                <w:sz w:val="18"/>
                <w:szCs w:val="18"/>
              </w:rPr>
            </w:pPr>
            <w:r w:rsidRPr="00895C69">
              <w:rPr>
                <w:sz w:val="18"/>
                <w:szCs w:val="18"/>
              </w:rPr>
              <w:t>620</w:t>
            </w:r>
          </w:p>
        </w:tc>
        <w:tc>
          <w:tcPr>
            <w:tcW w:w="709" w:type="dxa"/>
            <w:vAlign w:val="center"/>
          </w:tcPr>
          <w:p w:rsidR="00895C69" w:rsidRDefault="00AA6364" w:rsidP="00EF1521">
            <w:pPr>
              <w:jc w:val="center"/>
              <w:rPr>
                <w:sz w:val="18"/>
                <w:szCs w:val="18"/>
              </w:rPr>
            </w:pPr>
            <w:r w:rsidRPr="00895C69">
              <w:rPr>
                <w:sz w:val="18"/>
                <w:szCs w:val="18"/>
              </w:rPr>
              <w:t>278-</w:t>
            </w:r>
          </w:p>
          <w:p w:rsidR="00AA6364" w:rsidRPr="00895C69" w:rsidRDefault="00AA6364" w:rsidP="00EF1521">
            <w:pPr>
              <w:jc w:val="center"/>
              <w:rPr>
                <w:sz w:val="18"/>
                <w:szCs w:val="18"/>
              </w:rPr>
            </w:pPr>
            <w:r w:rsidRPr="00895C69">
              <w:rPr>
                <w:sz w:val="18"/>
                <w:szCs w:val="18"/>
              </w:rPr>
              <w:t>530</w:t>
            </w:r>
          </w:p>
        </w:tc>
        <w:tc>
          <w:tcPr>
            <w:tcW w:w="709" w:type="dxa"/>
            <w:vAlign w:val="center"/>
          </w:tcPr>
          <w:p w:rsidR="00895C69" w:rsidRDefault="00AA6364" w:rsidP="00EF1521">
            <w:pPr>
              <w:jc w:val="center"/>
              <w:rPr>
                <w:sz w:val="18"/>
                <w:szCs w:val="18"/>
              </w:rPr>
            </w:pPr>
            <w:r w:rsidRPr="00895C69">
              <w:rPr>
                <w:sz w:val="18"/>
                <w:szCs w:val="18"/>
              </w:rPr>
              <w:t>298-</w:t>
            </w:r>
          </w:p>
          <w:p w:rsidR="00AA6364" w:rsidRPr="00895C69" w:rsidRDefault="00AA6364" w:rsidP="00EF1521">
            <w:pPr>
              <w:jc w:val="center"/>
              <w:rPr>
                <w:sz w:val="18"/>
                <w:szCs w:val="18"/>
              </w:rPr>
            </w:pPr>
            <w:r w:rsidRPr="00895C69">
              <w:rPr>
                <w:sz w:val="18"/>
                <w:szCs w:val="18"/>
              </w:rPr>
              <w:t>365</w:t>
            </w: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149"/>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MC</w:t>
            </w:r>
          </w:p>
        </w:tc>
        <w:tc>
          <w:tcPr>
            <w:tcW w:w="851" w:type="dxa"/>
            <w:vAlign w:val="center"/>
          </w:tcPr>
          <w:p w:rsidR="00AA6364" w:rsidRPr="003E211B" w:rsidRDefault="00AA6364" w:rsidP="00EF1521">
            <w:pPr>
              <w:jc w:val="center"/>
            </w:pPr>
            <w:r w:rsidRPr="003E211B">
              <w:t>175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152-</w:t>
            </w:r>
          </w:p>
          <w:p w:rsidR="00AA6364" w:rsidRPr="00895C69" w:rsidRDefault="00AA6364" w:rsidP="00EF1521">
            <w:pPr>
              <w:jc w:val="center"/>
              <w:rPr>
                <w:sz w:val="18"/>
                <w:szCs w:val="18"/>
              </w:rPr>
            </w:pPr>
            <w:r w:rsidRPr="00895C69">
              <w:rPr>
                <w:sz w:val="18"/>
                <w:szCs w:val="18"/>
              </w:rPr>
              <w:t>275</w:t>
            </w:r>
          </w:p>
        </w:tc>
        <w:tc>
          <w:tcPr>
            <w:tcW w:w="567" w:type="dxa"/>
            <w:vAlign w:val="center"/>
          </w:tcPr>
          <w:p w:rsidR="00AA6364" w:rsidRPr="00895C69" w:rsidRDefault="00AA6364" w:rsidP="00EF1521">
            <w:pPr>
              <w:jc w:val="center"/>
              <w:rPr>
                <w:sz w:val="18"/>
                <w:szCs w:val="18"/>
              </w:rPr>
            </w:pPr>
            <w:r w:rsidRPr="00895C69">
              <w:rPr>
                <w:sz w:val="18"/>
                <w:szCs w:val="18"/>
              </w:rPr>
              <w:t>166-361</w:t>
            </w:r>
          </w:p>
        </w:tc>
        <w:tc>
          <w:tcPr>
            <w:tcW w:w="567" w:type="dxa"/>
            <w:vAlign w:val="center"/>
          </w:tcPr>
          <w:p w:rsidR="00AA6364" w:rsidRPr="00895C69" w:rsidRDefault="00AA6364" w:rsidP="00EF1521">
            <w:pPr>
              <w:jc w:val="center"/>
              <w:rPr>
                <w:sz w:val="18"/>
                <w:szCs w:val="18"/>
              </w:rPr>
            </w:pPr>
            <w:r w:rsidRPr="00895C69">
              <w:rPr>
                <w:sz w:val="18"/>
                <w:szCs w:val="18"/>
              </w:rPr>
              <w:t>180-415</w:t>
            </w:r>
          </w:p>
        </w:tc>
        <w:tc>
          <w:tcPr>
            <w:tcW w:w="567" w:type="dxa"/>
            <w:vAlign w:val="center"/>
          </w:tcPr>
          <w:p w:rsidR="00AA6364" w:rsidRPr="00895C69" w:rsidRDefault="00AA6364" w:rsidP="00EF1521">
            <w:pPr>
              <w:jc w:val="center"/>
              <w:rPr>
                <w:sz w:val="18"/>
                <w:szCs w:val="18"/>
              </w:rPr>
            </w:pPr>
            <w:r w:rsidRPr="00895C69">
              <w:rPr>
                <w:sz w:val="18"/>
                <w:szCs w:val="18"/>
              </w:rPr>
              <w:t>198-</w:t>
            </w:r>
          </w:p>
          <w:p w:rsidR="00AA6364" w:rsidRPr="00895C69" w:rsidRDefault="00AA6364" w:rsidP="00EF1521">
            <w:pPr>
              <w:jc w:val="center"/>
              <w:rPr>
                <w:sz w:val="18"/>
                <w:szCs w:val="18"/>
              </w:rPr>
            </w:pPr>
            <w:r w:rsidRPr="00895C69">
              <w:rPr>
                <w:sz w:val="18"/>
                <w:szCs w:val="18"/>
              </w:rPr>
              <w:t>463</w:t>
            </w:r>
          </w:p>
        </w:tc>
        <w:tc>
          <w:tcPr>
            <w:tcW w:w="708" w:type="dxa"/>
            <w:vAlign w:val="center"/>
          </w:tcPr>
          <w:p w:rsidR="00AA6364" w:rsidRPr="00895C69" w:rsidRDefault="00AA6364" w:rsidP="00EF1521">
            <w:pPr>
              <w:jc w:val="center"/>
              <w:rPr>
                <w:sz w:val="18"/>
                <w:szCs w:val="18"/>
              </w:rPr>
            </w:pPr>
            <w:r w:rsidRPr="00895C69">
              <w:rPr>
                <w:sz w:val="18"/>
                <w:szCs w:val="18"/>
              </w:rPr>
              <w:t>215-</w:t>
            </w:r>
          </w:p>
          <w:p w:rsidR="00AA6364" w:rsidRPr="00895C69" w:rsidRDefault="00AA6364" w:rsidP="00EF1521">
            <w:pPr>
              <w:jc w:val="center"/>
              <w:rPr>
                <w:sz w:val="18"/>
                <w:szCs w:val="18"/>
              </w:rPr>
            </w:pPr>
            <w:r w:rsidRPr="00895C69">
              <w:rPr>
                <w:sz w:val="18"/>
                <w:szCs w:val="18"/>
              </w:rPr>
              <w:t>520</w:t>
            </w:r>
          </w:p>
        </w:tc>
        <w:tc>
          <w:tcPr>
            <w:tcW w:w="709" w:type="dxa"/>
            <w:vAlign w:val="center"/>
          </w:tcPr>
          <w:p w:rsidR="00895C69" w:rsidRDefault="00AA6364" w:rsidP="00EF1521">
            <w:pPr>
              <w:jc w:val="center"/>
              <w:rPr>
                <w:sz w:val="18"/>
                <w:szCs w:val="18"/>
              </w:rPr>
            </w:pPr>
            <w:r w:rsidRPr="00895C69">
              <w:rPr>
                <w:sz w:val="18"/>
                <w:szCs w:val="18"/>
              </w:rPr>
              <w:t>235-</w:t>
            </w:r>
          </w:p>
          <w:p w:rsidR="00AA6364" w:rsidRPr="00895C69" w:rsidRDefault="00AA6364" w:rsidP="00EF1521">
            <w:pPr>
              <w:jc w:val="center"/>
              <w:rPr>
                <w:sz w:val="18"/>
                <w:szCs w:val="18"/>
              </w:rPr>
            </w:pPr>
            <w:r w:rsidRPr="00895C69">
              <w:rPr>
                <w:sz w:val="18"/>
                <w:szCs w:val="18"/>
              </w:rPr>
              <w:t>486</w:t>
            </w:r>
          </w:p>
        </w:tc>
        <w:tc>
          <w:tcPr>
            <w:tcW w:w="709" w:type="dxa"/>
            <w:vAlign w:val="center"/>
          </w:tcPr>
          <w:p w:rsidR="00895C69" w:rsidRDefault="00AA6364" w:rsidP="00EF1521">
            <w:pPr>
              <w:jc w:val="center"/>
              <w:rPr>
                <w:sz w:val="18"/>
                <w:szCs w:val="18"/>
              </w:rPr>
            </w:pPr>
            <w:r w:rsidRPr="00895C69">
              <w:rPr>
                <w:sz w:val="18"/>
                <w:szCs w:val="18"/>
              </w:rPr>
              <w:t>265-</w:t>
            </w:r>
          </w:p>
          <w:p w:rsidR="00AA6364" w:rsidRPr="00895C69" w:rsidRDefault="00AA6364" w:rsidP="00EF1521">
            <w:pPr>
              <w:jc w:val="center"/>
              <w:rPr>
                <w:sz w:val="18"/>
                <w:szCs w:val="18"/>
              </w:rPr>
            </w:pPr>
            <w:r w:rsidRPr="00895C69">
              <w:rPr>
                <w:sz w:val="18"/>
                <w:szCs w:val="18"/>
              </w:rPr>
              <w:t>350</w:t>
            </w: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40"/>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M</w:t>
            </w:r>
          </w:p>
        </w:tc>
        <w:tc>
          <w:tcPr>
            <w:tcW w:w="851" w:type="dxa"/>
            <w:vAlign w:val="center"/>
          </w:tcPr>
          <w:p w:rsidR="00AA6364" w:rsidRPr="003E211B" w:rsidRDefault="00AA6364" w:rsidP="00EF1521">
            <w:pPr>
              <w:jc w:val="center"/>
            </w:pPr>
            <w:r w:rsidRPr="003E211B">
              <w:t>135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185-</w:t>
            </w:r>
          </w:p>
          <w:p w:rsidR="00AA6364" w:rsidRPr="00895C69" w:rsidRDefault="00AA6364" w:rsidP="00EF1521">
            <w:pPr>
              <w:jc w:val="center"/>
              <w:rPr>
                <w:sz w:val="18"/>
                <w:szCs w:val="18"/>
              </w:rPr>
            </w:pPr>
            <w:r w:rsidRPr="00895C69">
              <w:rPr>
                <w:sz w:val="18"/>
                <w:szCs w:val="18"/>
              </w:rPr>
              <w:t>302</w:t>
            </w:r>
          </w:p>
        </w:tc>
        <w:tc>
          <w:tcPr>
            <w:tcW w:w="567" w:type="dxa"/>
            <w:vAlign w:val="center"/>
          </w:tcPr>
          <w:p w:rsidR="00AA6364" w:rsidRPr="00895C69" w:rsidRDefault="00AA6364" w:rsidP="00EF1521">
            <w:pPr>
              <w:jc w:val="center"/>
              <w:rPr>
                <w:sz w:val="18"/>
                <w:szCs w:val="18"/>
              </w:rPr>
            </w:pPr>
            <w:r w:rsidRPr="00895C69">
              <w:rPr>
                <w:sz w:val="18"/>
                <w:szCs w:val="18"/>
              </w:rPr>
              <w:t>198-396</w:t>
            </w:r>
          </w:p>
        </w:tc>
        <w:tc>
          <w:tcPr>
            <w:tcW w:w="567" w:type="dxa"/>
            <w:vAlign w:val="center"/>
          </w:tcPr>
          <w:p w:rsidR="00AA6364" w:rsidRPr="00895C69" w:rsidRDefault="00AA6364" w:rsidP="00EF1521">
            <w:pPr>
              <w:jc w:val="center"/>
              <w:rPr>
                <w:sz w:val="18"/>
                <w:szCs w:val="18"/>
              </w:rPr>
            </w:pPr>
            <w:r w:rsidRPr="00895C69">
              <w:rPr>
                <w:sz w:val="18"/>
                <w:szCs w:val="18"/>
              </w:rPr>
              <w:t>214-453</w:t>
            </w:r>
          </w:p>
        </w:tc>
        <w:tc>
          <w:tcPr>
            <w:tcW w:w="567" w:type="dxa"/>
            <w:vAlign w:val="center"/>
          </w:tcPr>
          <w:p w:rsidR="00AA6364" w:rsidRPr="00895C69" w:rsidRDefault="00AA6364" w:rsidP="00EF1521">
            <w:pPr>
              <w:jc w:val="center"/>
              <w:rPr>
                <w:sz w:val="18"/>
                <w:szCs w:val="18"/>
              </w:rPr>
            </w:pPr>
            <w:r w:rsidRPr="00895C69">
              <w:rPr>
                <w:sz w:val="18"/>
                <w:szCs w:val="18"/>
              </w:rPr>
              <w:t>232-</w:t>
            </w:r>
          </w:p>
          <w:p w:rsidR="00AA6364" w:rsidRPr="00895C69" w:rsidRDefault="00AA6364" w:rsidP="00EF1521">
            <w:pPr>
              <w:jc w:val="center"/>
              <w:rPr>
                <w:sz w:val="18"/>
                <w:szCs w:val="18"/>
              </w:rPr>
            </w:pPr>
            <w:r w:rsidRPr="00895C69">
              <w:rPr>
                <w:sz w:val="18"/>
                <w:szCs w:val="18"/>
              </w:rPr>
              <w:t>495</w:t>
            </w:r>
          </w:p>
        </w:tc>
        <w:tc>
          <w:tcPr>
            <w:tcW w:w="708" w:type="dxa"/>
            <w:vAlign w:val="center"/>
          </w:tcPr>
          <w:p w:rsidR="00AA6364" w:rsidRPr="00895C69" w:rsidRDefault="00AA6364" w:rsidP="00EF1521">
            <w:pPr>
              <w:jc w:val="center"/>
              <w:rPr>
                <w:sz w:val="18"/>
                <w:szCs w:val="18"/>
              </w:rPr>
            </w:pPr>
            <w:r w:rsidRPr="00895C69">
              <w:rPr>
                <w:sz w:val="18"/>
                <w:szCs w:val="18"/>
              </w:rPr>
              <w:t>265-</w:t>
            </w:r>
          </w:p>
          <w:p w:rsidR="00AA6364" w:rsidRPr="00895C69" w:rsidRDefault="00AA6364" w:rsidP="00EF1521">
            <w:pPr>
              <w:jc w:val="center"/>
              <w:rPr>
                <w:sz w:val="18"/>
                <w:szCs w:val="18"/>
              </w:rPr>
            </w:pPr>
            <w:r w:rsidRPr="00895C69">
              <w:rPr>
                <w:sz w:val="18"/>
                <w:szCs w:val="18"/>
              </w:rPr>
              <w:t>472</w:t>
            </w:r>
          </w:p>
        </w:tc>
        <w:tc>
          <w:tcPr>
            <w:tcW w:w="709" w:type="dxa"/>
            <w:vAlign w:val="center"/>
          </w:tcPr>
          <w:p w:rsidR="00895C69" w:rsidRDefault="00AA6364" w:rsidP="00EF1521">
            <w:pPr>
              <w:jc w:val="center"/>
              <w:rPr>
                <w:sz w:val="18"/>
                <w:szCs w:val="18"/>
              </w:rPr>
            </w:pPr>
            <w:r w:rsidRPr="00895C69">
              <w:rPr>
                <w:sz w:val="18"/>
                <w:szCs w:val="18"/>
              </w:rPr>
              <w:t>290-</w:t>
            </w:r>
          </w:p>
          <w:p w:rsidR="00AA6364" w:rsidRPr="00895C69" w:rsidRDefault="00AA6364" w:rsidP="00EF1521">
            <w:pPr>
              <w:jc w:val="center"/>
              <w:rPr>
                <w:sz w:val="18"/>
                <w:szCs w:val="18"/>
              </w:rPr>
            </w:pPr>
            <w:r w:rsidRPr="00895C69">
              <w:rPr>
                <w:sz w:val="18"/>
                <w:szCs w:val="18"/>
              </w:rPr>
              <w:t>395</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99"/>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F</w:t>
            </w:r>
          </w:p>
        </w:tc>
        <w:tc>
          <w:tcPr>
            <w:tcW w:w="851" w:type="dxa"/>
            <w:vAlign w:val="center"/>
          </w:tcPr>
          <w:p w:rsidR="00AA6364" w:rsidRPr="003E211B" w:rsidRDefault="00AA6364" w:rsidP="00EF1521">
            <w:pPr>
              <w:jc w:val="center"/>
            </w:pPr>
            <w:r w:rsidRPr="003E211B">
              <w:t>85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175-</w:t>
            </w:r>
          </w:p>
          <w:p w:rsidR="00AA6364" w:rsidRPr="00895C69" w:rsidRDefault="00AA6364" w:rsidP="00EF1521">
            <w:pPr>
              <w:jc w:val="center"/>
              <w:rPr>
                <w:sz w:val="18"/>
                <w:szCs w:val="18"/>
              </w:rPr>
            </w:pPr>
            <w:r w:rsidRPr="00895C69">
              <w:rPr>
                <w:sz w:val="18"/>
                <w:szCs w:val="18"/>
              </w:rPr>
              <w:t>258</w:t>
            </w:r>
          </w:p>
        </w:tc>
        <w:tc>
          <w:tcPr>
            <w:tcW w:w="567" w:type="dxa"/>
            <w:vAlign w:val="center"/>
          </w:tcPr>
          <w:p w:rsidR="00AA6364" w:rsidRPr="00895C69" w:rsidRDefault="00AA6364" w:rsidP="00EF1521">
            <w:pPr>
              <w:jc w:val="center"/>
              <w:rPr>
                <w:sz w:val="18"/>
                <w:szCs w:val="18"/>
              </w:rPr>
            </w:pPr>
            <w:r w:rsidRPr="00895C69">
              <w:rPr>
                <w:sz w:val="18"/>
                <w:szCs w:val="18"/>
              </w:rPr>
              <w:t>195-</w:t>
            </w:r>
          </w:p>
          <w:p w:rsidR="00AA6364" w:rsidRPr="00895C69" w:rsidRDefault="00AA6364" w:rsidP="00EF1521">
            <w:pPr>
              <w:jc w:val="center"/>
              <w:rPr>
                <w:sz w:val="18"/>
                <w:szCs w:val="18"/>
              </w:rPr>
            </w:pPr>
            <w:r w:rsidRPr="00895C69">
              <w:rPr>
                <w:sz w:val="18"/>
                <w:szCs w:val="18"/>
              </w:rPr>
              <w:t>309</w:t>
            </w:r>
          </w:p>
        </w:tc>
        <w:tc>
          <w:tcPr>
            <w:tcW w:w="567" w:type="dxa"/>
            <w:vAlign w:val="center"/>
          </w:tcPr>
          <w:p w:rsidR="00AA6364" w:rsidRPr="00895C69" w:rsidRDefault="00AA6364" w:rsidP="00EF1521">
            <w:pPr>
              <w:jc w:val="center"/>
              <w:rPr>
                <w:sz w:val="18"/>
                <w:szCs w:val="18"/>
              </w:rPr>
            </w:pPr>
            <w:r w:rsidRPr="00895C69">
              <w:rPr>
                <w:sz w:val="18"/>
                <w:szCs w:val="18"/>
              </w:rPr>
              <w:t>213-366</w:t>
            </w:r>
          </w:p>
        </w:tc>
        <w:tc>
          <w:tcPr>
            <w:tcW w:w="567" w:type="dxa"/>
            <w:vAlign w:val="center"/>
          </w:tcPr>
          <w:p w:rsidR="00AA6364" w:rsidRPr="00895C69" w:rsidRDefault="00AA6364" w:rsidP="00EF1521">
            <w:pPr>
              <w:jc w:val="center"/>
              <w:rPr>
                <w:sz w:val="18"/>
                <w:szCs w:val="18"/>
              </w:rPr>
            </w:pPr>
            <w:r w:rsidRPr="00895C69">
              <w:rPr>
                <w:sz w:val="18"/>
                <w:szCs w:val="18"/>
              </w:rPr>
              <w:t>235-384</w:t>
            </w:r>
          </w:p>
        </w:tc>
        <w:tc>
          <w:tcPr>
            <w:tcW w:w="567" w:type="dxa"/>
            <w:vAlign w:val="center"/>
          </w:tcPr>
          <w:p w:rsidR="00AA6364" w:rsidRPr="00895C69" w:rsidRDefault="00AA6364" w:rsidP="00EF1521">
            <w:pPr>
              <w:jc w:val="center"/>
              <w:rPr>
                <w:sz w:val="18"/>
                <w:szCs w:val="18"/>
              </w:rPr>
            </w:pPr>
            <w:r w:rsidRPr="00895C69">
              <w:rPr>
                <w:sz w:val="18"/>
                <w:szCs w:val="18"/>
              </w:rPr>
              <w:t>256-416</w:t>
            </w:r>
          </w:p>
        </w:tc>
        <w:tc>
          <w:tcPr>
            <w:tcW w:w="708" w:type="dxa"/>
            <w:vAlign w:val="center"/>
          </w:tcPr>
          <w:p w:rsidR="00AA6364" w:rsidRPr="00895C69" w:rsidRDefault="00AA6364" w:rsidP="00EF1521">
            <w:pPr>
              <w:jc w:val="center"/>
              <w:rPr>
                <w:sz w:val="18"/>
                <w:szCs w:val="18"/>
              </w:rPr>
            </w:pPr>
            <w:r w:rsidRPr="00895C69">
              <w:rPr>
                <w:sz w:val="18"/>
                <w:szCs w:val="18"/>
              </w:rPr>
              <w:t>285-423</w:t>
            </w:r>
          </w:p>
        </w:tc>
        <w:tc>
          <w:tcPr>
            <w:tcW w:w="709" w:type="dxa"/>
            <w:vAlign w:val="center"/>
          </w:tcPr>
          <w:p w:rsidR="00AA6364" w:rsidRPr="00895C69" w:rsidRDefault="00AA6364" w:rsidP="00EF1521">
            <w:pPr>
              <w:jc w:val="center"/>
              <w:rPr>
                <w:sz w:val="18"/>
                <w:szCs w:val="18"/>
              </w:rPr>
            </w:pPr>
            <w:r w:rsidRPr="00895C69">
              <w:rPr>
                <w:sz w:val="18"/>
                <w:szCs w:val="18"/>
              </w:rPr>
              <w:t>325</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300"/>
        </w:trPr>
        <w:tc>
          <w:tcPr>
            <w:tcW w:w="709" w:type="dxa"/>
            <w:vMerge w:val="restart"/>
            <w:vAlign w:val="center"/>
          </w:tcPr>
          <w:p w:rsidR="00AA6364" w:rsidRDefault="00AA6364" w:rsidP="00EF1521">
            <w:pPr>
              <w:jc w:val="center"/>
            </w:pPr>
            <w:r w:rsidRPr="003F6008">
              <w:t>SMG</w:t>
            </w:r>
          </w:p>
          <w:p w:rsidR="00AA6364" w:rsidRPr="003F6008" w:rsidRDefault="00AA6364" w:rsidP="00EF1521">
            <w:pPr>
              <w:jc w:val="center"/>
            </w:pPr>
            <w:r>
              <w:rPr>
                <w:rFonts w:hint="eastAsia"/>
                <w:b/>
                <w:bCs/>
                <w:sz w:val="18"/>
                <w:szCs w:val="18"/>
              </w:rPr>
              <w:t>7</w:t>
            </w:r>
            <w:r w:rsidRPr="0032635F">
              <w:rPr>
                <w:b/>
                <w:bCs/>
                <w:sz w:val="18"/>
                <w:szCs w:val="18"/>
              </w:rPr>
              <w:t>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300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430-</w:t>
            </w:r>
          </w:p>
          <w:p w:rsidR="00AA6364" w:rsidRPr="00895C69" w:rsidRDefault="00AA6364" w:rsidP="00EF1521">
            <w:pPr>
              <w:jc w:val="center"/>
              <w:rPr>
                <w:sz w:val="18"/>
                <w:szCs w:val="18"/>
              </w:rPr>
            </w:pPr>
            <w:r w:rsidRPr="00895C69">
              <w:rPr>
                <w:sz w:val="18"/>
                <w:szCs w:val="18"/>
              </w:rPr>
              <w:t>541</w:t>
            </w:r>
          </w:p>
        </w:tc>
        <w:tc>
          <w:tcPr>
            <w:tcW w:w="567" w:type="dxa"/>
            <w:vAlign w:val="center"/>
          </w:tcPr>
          <w:p w:rsidR="00AA6364" w:rsidRPr="00895C69" w:rsidRDefault="00AA6364" w:rsidP="00EF1521">
            <w:pPr>
              <w:jc w:val="center"/>
              <w:rPr>
                <w:sz w:val="18"/>
                <w:szCs w:val="18"/>
              </w:rPr>
            </w:pPr>
            <w:r w:rsidRPr="00895C69">
              <w:rPr>
                <w:sz w:val="18"/>
                <w:szCs w:val="18"/>
              </w:rPr>
              <w:t>458-</w:t>
            </w:r>
          </w:p>
          <w:p w:rsidR="00AA6364" w:rsidRPr="00895C69" w:rsidRDefault="00AA6364" w:rsidP="00EF1521">
            <w:pPr>
              <w:jc w:val="center"/>
              <w:rPr>
                <w:sz w:val="18"/>
                <w:szCs w:val="18"/>
              </w:rPr>
            </w:pPr>
            <w:r w:rsidRPr="00895C69">
              <w:rPr>
                <w:sz w:val="18"/>
                <w:szCs w:val="18"/>
              </w:rPr>
              <w:t>781</w:t>
            </w:r>
          </w:p>
        </w:tc>
        <w:tc>
          <w:tcPr>
            <w:tcW w:w="708" w:type="dxa"/>
            <w:vAlign w:val="center"/>
          </w:tcPr>
          <w:p w:rsidR="00AA6364" w:rsidRPr="00895C69" w:rsidRDefault="00AA6364" w:rsidP="00EF1521">
            <w:pPr>
              <w:jc w:val="center"/>
              <w:rPr>
                <w:sz w:val="18"/>
                <w:szCs w:val="18"/>
              </w:rPr>
            </w:pPr>
            <w:r w:rsidRPr="00895C69">
              <w:rPr>
                <w:sz w:val="18"/>
                <w:szCs w:val="18"/>
              </w:rPr>
              <w:t>522-</w:t>
            </w:r>
          </w:p>
          <w:p w:rsidR="00AA6364" w:rsidRPr="00895C69" w:rsidRDefault="00AA6364" w:rsidP="00EF1521">
            <w:pPr>
              <w:jc w:val="center"/>
              <w:rPr>
                <w:sz w:val="18"/>
                <w:szCs w:val="18"/>
              </w:rPr>
            </w:pPr>
            <w:r w:rsidRPr="00895C69">
              <w:rPr>
                <w:sz w:val="18"/>
                <w:szCs w:val="18"/>
              </w:rPr>
              <w:t>891</w:t>
            </w:r>
          </w:p>
        </w:tc>
        <w:tc>
          <w:tcPr>
            <w:tcW w:w="709" w:type="dxa"/>
            <w:vAlign w:val="center"/>
          </w:tcPr>
          <w:p w:rsidR="00895C69" w:rsidRDefault="00AA6364" w:rsidP="00EF1521">
            <w:pPr>
              <w:jc w:val="center"/>
              <w:rPr>
                <w:sz w:val="18"/>
                <w:szCs w:val="18"/>
              </w:rPr>
            </w:pPr>
            <w:r w:rsidRPr="00895C69">
              <w:rPr>
                <w:sz w:val="18"/>
                <w:szCs w:val="18"/>
              </w:rPr>
              <w:t>577-</w:t>
            </w:r>
          </w:p>
          <w:p w:rsidR="00AA6364" w:rsidRPr="00895C69" w:rsidRDefault="00AA6364" w:rsidP="00EF1521">
            <w:pPr>
              <w:jc w:val="center"/>
              <w:rPr>
                <w:sz w:val="18"/>
                <w:szCs w:val="18"/>
              </w:rPr>
            </w:pPr>
            <w:r w:rsidRPr="00895C69">
              <w:rPr>
                <w:sz w:val="18"/>
                <w:szCs w:val="18"/>
              </w:rPr>
              <w:t>981</w:t>
            </w:r>
          </w:p>
        </w:tc>
        <w:tc>
          <w:tcPr>
            <w:tcW w:w="709" w:type="dxa"/>
            <w:vAlign w:val="center"/>
          </w:tcPr>
          <w:p w:rsidR="00895C69" w:rsidRDefault="00AA6364" w:rsidP="00EF1521">
            <w:pPr>
              <w:jc w:val="center"/>
              <w:rPr>
                <w:sz w:val="18"/>
                <w:szCs w:val="18"/>
              </w:rPr>
            </w:pPr>
            <w:r w:rsidRPr="00895C69">
              <w:rPr>
                <w:sz w:val="18"/>
                <w:szCs w:val="18"/>
              </w:rPr>
              <w:t>632-</w:t>
            </w:r>
          </w:p>
          <w:p w:rsidR="00AA6364" w:rsidRPr="00895C69" w:rsidRDefault="00AA6364" w:rsidP="00EF1521">
            <w:pPr>
              <w:jc w:val="center"/>
              <w:rPr>
                <w:sz w:val="18"/>
                <w:szCs w:val="18"/>
              </w:rPr>
            </w:pPr>
            <w:r w:rsidRPr="00895C69">
              <w:rPr>
                <w:sz w:val="18"/>
                <w:szCs w:val="18"/>
              </w:rPr>
              <w:t>1078</w:t>
            </w:r>
          </w:p>
        </w:tc>
        <w:tc>
          <w:tcPr>
            <w:tcW w:w="709" w:type="dxa"/>
            <w:vAlign w:val="center"/>
          </w:tcPr>
          <w:p w:rsidR="00895C69" w:rsidRDefault="00AA6364" w:rsidP="00EF1521">
            <w:pPr>
              <w:jc w:val="center"/>
              <w:rPr>
                <w:sz w:val="18"/>
                <w:szCs w:val="18"/>
              </w:rPr>
            </w:pPr>
            <w:r w:rsidRPr="00895C69">
              <w:rPr>
                <w:sz w:val="18"/>
                <w:szCs w:val="18"/>
              </w:rPr>
              <w:t>696-</w:t>
            </w:r>
          </w:p>
          <w:p w:rsidR="00AA6364" w:rsidRPr="00895C69" w:rsidRDefault="00AA6364" w:rsidP="00EF1521">
            <w:pPr>
              <w:jc w:val="center"/>
              <w:rPr>
                <w:sz w:val="18"/>
                <w:szCs w:val="18"/>
              </w:rPr>
            </w:pPr>
            <w:r w:rsidRPr="00895C69">
              <w:rPr>
                <w:sz w:val="18"/>
                <w:szCs w:val="18"/>
              </w:rPr>
              <w:t>1188</w:t>
            </w:r>
          </w:p>
        </w:tc>
        <w:tc>
          <w:tcPr>
            <w:tcW w:w="708" w:type="dxa"/>
            <w:vAlign w:val="center"/>
          </w:tcPr>
          <w:p w:rsidR="00895C69" w:rsidRDefault="00AA6364" w:rsidP="00EF1521">
            <w:pPr>
              <w:jc w:val="center"/>
              <w:rPr>
                <w:sz w:val="18"/>
                <w:szCs w:val="18"/>
              </w:rPr>
            </w:pPr>
            <w:r w:rsidRPr="00895C69">
              <w:rPr>
                <w:sz w:val="18"/>
                <w:szCs w:val="18"/>
              </w:rPr>
              <w:t>751-</w:t>
            </w:r>
          </w:p>
          <w:p w:rsidR="00AA6364" w:rsidRPr="00895C69" w:rsidRDefault="00AA6364" w:rsidP="00EF1521">
            <w:pPr>
              <w:jc w:val="center"/>
              <w:rPr>
                <w:sz w:val="18"/>
                <w:szCs w:val="18"/>
              </w:rPr>
            </w:pPr>
            <w:r w:rsidRPr="00895C69">
              <w:rPr>
                <w:sz w:val="18"/>
                <w:szCs w:val="18"/>
              </w:rPr>
              <w:t>1282</w:t>
            </w:r>
          </w:p>
        </w:tc>
        <w:tc>
          <w:tcPr>
            <w:tcW w:w="709" w:type="dxa"/>
            <w:vAlign w:val="center"/>
          </w:tcPr>
          <w:p w:rsidR="00895C69" w:rsidRDefault="00AA6364" w:rsidP="00EF1521">
            <w:pPr>
              <w:jc w:val="center"/>
              <w:rPr>
                <w:sz w:val="18"/>
                <w:szCs w:val="18"/>
              </w:rPr>
            </w:pPr>
            <w:r w:rsidRPr="00895C69">
              <w:rPr>
                <w:sz w:val="18"/>
                <w:szCs w:val="18"/>
              </w:rPr>
              <w:t>815-</w:t>
            </w:r>
          </w:p>
          <w:p w:rsidR="00AA6364" w:rsidRPr="00895C69" w:rsidRDefault="00AA6364" w:rsidP="00EF1521">
            <w:pPr>
              <w:jc w:val="center"/>
              <w:rPr>
                <w:sz w:val="18"/>
                <w:szCs w:val="18"/>
              </w:rPr>
            </w:pPr>
            <w:r w:rsidRPr="00895C69">
              <w:rPr>
                <w:sz w:val="18"/>
                <w:szCs w:val="18"/>
              </w:rPr>
              <w:t>1391</w:t>
            </w:r>
          </w:p>
        </w:tc>
        <w:tc>
          <w:tcPr>
            <w:tcW w:w="584" w:type="dxa"/>
            <w:vAlign w:val="center"/>
          </w:tcPr>
          <w:p w:rsidR="00AA6364" w:rsidRPr="00895C69" w:rsidRDefault="00AA6364" w:rsidP="00EF1521">
            <w:pPr>
              <w:jc w:val="center"/>
              <w:rPr>
                <w:sz w:val="18"/>
                <w:szCs w:val="18"/>
              </w:rPr>
            </w:pPr>
            <w:r w:rsidRPr="00895C69">
              <w:rPr>
                <w:sz w:val="18"/>
                <w:szCs w:val="18"/>
              </w:rPr>
              <w:t>870-1225</w:t>
            </w:r>
          </w:p>
        </w:tc>
      </w:tr>
      <w:tr w:rsidR="00895C69" w:rsidRPr="0032635F" w:rsidTr="00035C0D">
        <w:trPr>
          <w:trHeight w:val="135"/>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240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392-</w:t>
            </w:r>
          </w:p>
          <w:p w:rsidR="00AA6364" w:rsidRPr="00895C69" w:rsidRDefault="00AA6364" w:rsidP="00EF1521">
            <w:pPr>
              <w:jc w:val="center"/>
              <w:rPr>
                <w:sz w:val="18"/>
                <w:szCs w:val="18"/>
              </w:rPr>
            </w:pPr>
            <w:r w:rsidRPr="00895C69">
              <w:rPr>
                <w:sz w:val="18"/>
                <w:szCs w:val="18"/>
              </w:rPr>
              <w:t>552</w:t>
            </w:r>
          </w:p>
        </w:tc>
        <w:tc>
          <w:tcPr>
            <w:tcW w:w="567" w:type="dxa"/>
            <w:vAlign w:val="center"/>
          </w:tcPr>
          <w:p w:rsidR="00AA6364" w:rsidRPr="00895C69" w:rsidRDefault="00AA6364" w:rsidP="00EF1521">
            <w:pPr>
              <w:jc w:val="center"/>
              <w:rPr>
                <w:sz w:val="18"/>
                <w:szCs w:val="18"/>
              </w:rPr>
            </w:pPr>
            <w:r w:rsidRPr="00895C69">
              <w:rPr>
                <w:sz w:val="18"/>
                <w:szCs w:val="18"/>
              </w:rPr>
              <w:t>418-</w:t>
            </w:r>
          </w:p>
          <w:p w:rsidR="00AA6364" w:rsidRPr="00895C69" w:rsidRDefault="00AA6364" w:rsidP="00EF1521">
            <w:pPr>
              <w:jc w:val="center"/>
              <w:rPr>
                <w:sz w:val="18"/>
                <w:szCs w:val="18"/>
              </w:rPr>
            </w:pPr>
            <w:r w:rsidRPr="00895C69">
              <w:rPr>
                <w:sz w:val="18"/>
                <w:szCs w:val="18"/>
              </w:rPr>
              <w:t>672</w:t>
            </w:r>
          </w:p>
        </w:tc>
        <w:tc>
          <w:tcPr>
            <w:tcW w:w="567" w:type="dxa"/>
            <w:vAlign w:val="center"/>
          </w:tcPr>
          <w:p w:rsidR="00AA6364" w:rsidRPr="00895C69" w:rsidRDefault="00AA6364" w:rsidP="00EF1521">
            <w:pPr>
              <w:jc w:val="center"/>
              <w:rPr>
                <w:sz w:val="18"/>
                <w:szCs w:val="18"/>
              </w:rPr>
            </w:pPr>
            <w:r w:rsidRPr="00895C69">
              <w:rPr>
                <w:sz w:val="18"/>
                <w:szCs w:val="18"/>
              </w:rPr>
              <w:t>445-</w:t>
            </w:r>
          </w:p>
          <w:p w:rsidR="00AA6364" w:rsidRPr="00895C69" w:rsidRDefault="00AA6364" w:rsidP="00EF1521">
            <w:pPr>
              <w:jc w:val="center"/>
              <w:rPr>
                <w:sz w:val="18"/>
                <w:szCs w:val="18"/>
              </w:rPr>
            </w:pPr>
            <w:r w:rsidRPr="00895C69">
              <w:rPr>
                <w:sz w:val="18"/>
                <w:szCs w:val="18"/>
              </w:rPr>
              <w:t>833</w:t>
            </w:r>
          </w:p>
        </w:tc>
        <w:tc>
          <w:tcPr>
            <w:tcW w:w="708" w:type="dxa"/>
            <w:vAlign w:val="center"/>
          </w:tcPr>
          <w:p w:rsidR="00AA6364" w:rsidRPr="00895C69" w:rsidRDefault="00AA6364" w:rsidP="00EF1521">
            <w:pPr>
              <w:jc w:val="center"/>
              <w:rPr>
                <w:sz w:val="18"/>
                <w:szCs w:val="18"/>
              </w:rPr>
            </w:pPr>
            <w:r w:rsidRPr="00895C69">
              <w:rPr>
                <w:sz w:val="18"/>
                <w:szCs w:val="18"/>
              </w:rPr>
              <w:t>507-</w:t>
            </w:r>
          </w:p>
          <w:p w:rsidR="00AA6364" w:rsidRPr="00895C69" w:rsidRDefault="00AA6364" w:rsidP="00EF1521">
            <w:pPr>
              <w:jc w:val="center"/>
              <w:rPr>
                <w:sz w:val="18"/>
                <w:szCs w:val="18"/>
              </w:rPr>
            </w:pPr>
            <w:r w:rsidRPr="00895C69">
              <w:rPr>
                <w:sz w:val="18"/>
                <w:szCs w:val="18"/>
              </w:rPr>
              <w:t>950</w:t>
            </w:r>
          </w:p>
        </w:tc>
        <w:tc>
          <w:tcPr>
            <w:tcW w:w="709" w:type="dxa"/>
            <w:vAlign w:val="center"/>
          </w:tcPr>
          <w:p w:rsidR="00895C69" w:rsidRDefault="00AA6364" w:rsidP="00EF1521">
            <w:pPr>
              <w:jc w:val="center"/>
              <w:rPr>
                <w:sz w:val="18"/>
                <w:szCs w:val="18"/>
              </w:rPr>
            </w:pPr>
            <w:r w:rsidRPr="00895C69">
              <w:rPr>
                <w:sz w:val="18"/>
                <w:szCs w:val="18"/>
              </w:rPr>
              <w:t>561-</w:t>
            </w:r>
          </w:p>
          <w:p w:rsidR="00AA6364" w:rsidRPr="00895C69" w:rsidRDefault="00AA6364" w:rsidP="00EF1521">
            <w:pPr>
              <w:jc w:val="center"/>
              <w:rPr>
                <w:sz w:val="18"/>
                <w:szCs w:val="18"/>
              </w:rPr>
            </w:pPr>
            <w:r w:rsidRPr="00895C69">
              <w:rPr>
                <w:sz w:val="18"/>
                <w:szCs w:val="18"/>
              </w:rPr>
              <w:t>1050</w:t>
            </w:r>
          </w:p>
        </w:tc>
        <w:tc>
          <w:tcPr>
            <w:tcW w:w="709" w:type="dxa"/>
            <w:vAlign w:val="center"/>
          </w:tcPr>
          <w:p w:rsidR="00895C69" w:rsidRDefault="00AA6364" w:rsidP="00EF1521">
            <w:pPr>
              <w:jc w:val="center"/>
              <w:rPr>
                <w:sz w:val="18"/>
                <w:szCs w:val="18"/>
              </w:rPr>
            </w:pPr>
            <w:r w:rsidRPr="00895C69">
              <w:rPr>
                <w:sz w:val="18"/>
                <w:szCs w:val="18"/>
              </w:rPr>
              <w:t>614-</w:t>
            </w:r>
          </w:p>
          <w:p w:rsidR="00AA6364" w:rsidRPr="00895C69" w:rsidRDefault="00AA6364" w:rsidP="00EF1521">
            <w:pPr>
              <w:jc w:val="center"/>
              <w:rPr>
                <w:sz w:val="18"/>
                <w:szCs w:val="18"/>
              </w:rPr>
            </w:pPr>
            <w:r w:rsidRPr="00895C69">
              <w:rPr>
                <w:sz w:val="18"/>
                <w:szCs w:val="18"/>
              </w:rPr>
              <w:t>1149</w:t>
            </w:r>
          </w:p>
        </w:tc>
        <w:tc>
          <w:tcPr>
            <w:tcW w:w="709" w:type="dxa"/>
            <w:vAlign w:val="center"/>
          </w:tcPr>
          <w:p w:rsidR="00895C69" w:rsidRDefault="00AA6364" w:rsidP="00EF1521">
            <w:pPr>
              <w:jc w:val="center"/>
              <w:rPr>
                <w:sz w:val="18"/>
                <w:szCs w:val="18"/>
              </w:rPr>
            </w:pPr>
            <w:r w:rsidRPr="00895C69">
              <w:rPr>
                <w:sz w:val="18"/>
                <w:szCs w:val="18"/>
              </w:rPr>
              <w:t>676-</w:t>
            </w:r>
          </w:p>
          <w:p w:rsidR="00AA6364" w:rsidRPr="00895C69" w:rsidRDefault="00AA6364" w:rsidP="00EF1521">
            <w:pPr>
              <w:jc w:val="center"/>
              <w:rPr>
                <w:sz w:val="18"/>
                <w:szCs w:val="18"/>
              </w:rPr>
            </w:pPr>
            <w:r w:rsidRPr="00895C69">
              <w:rPr>
                <w:sz w:val="18"/>
                <w:szCs w:val="18"/>
              </w:rPr>
              <w:t>1266</w:t>
            </w:r>
          </w:p>
        </w:tc>
        <w:tc>
          <w:tcPr>
            <w:tcW w:w="708" w:type="dxa"/>
            <w:vAlign w:val="center"/>
          </w:tcPr>
          <w:p w:rsidR="00895C69" w:rsidRDefault="00AA6364" w:rsidP="00EF1521">
            <w:pPr>
              <w:jc w:val="center"/>
              <w:rPr>
                <w:sz w:val="18"/>
                <w:szCs w:val="18"/>
              </w:rPr>
            </w:pPr>
            <w:r w:rsidRPr="00895C69">
              <w:rPr>
                <w:sz w:val="18"/>
                <w:szCs w:val="18"/>
              </w:rPr>
              <w:t>730-</w:t>
            </w:r>
          </w:p>
          <w:p w:rsidR="00AA6364" w:rsidRPr="00895C69" w:rsidRDefault="00AA6364" w:rsidP="00EF1521">
            <w:pPr>
              <w:jc w:val="center"/>
              <w:rPr>
                <w:sz w:val="18"/>
                <w:szCs w:val="18"/>
              </w:rPr>
            </w:pPr>
            <w:r w:rsidRPr="00895C69">
              <w:rPr>
                <w:sz w:val="18"/>
                <w:szCs w:val="18"/>
              </w:rPr>
              <w:t>1366</w:t>
            </w:r>
          </w:p>
        </w:tc>
        <w:tc>
          <w:tcPr>
            <w:tcW w:w="709" w:type="dxa"/>
            <w:vAlign w:val="center"/>
          </w:tcPr>
          <w:p w:rsidR="00895C69" w:rsidRDefault="00AA6364" w:rsidP="00EF1521">
            <w:pPr>
              <w:jc w:val="center"/>
              <w:rPr>
                <w:sz w:val="18"/>
                <w:szCs w:val="18"/>
              </w:rPr>
            </w:pPr>
            <w:r w:rsidRPr="00895C69">
              <w:rPr>
                <w:sz w:val="18"/>
                <w:szCs w:val="18"/>
              </w:rPr>
              <w:t>791-</w:t>
            </w:r>
          </w:p>
          <w:p w:rsidR="00AA6364" w:rsidRPr="00895C69" w:rsidRDefault="00AA6364" w:rsidP="00EF1521">
            <w:pPr>
              <w:jc w:val="center"/>
              <w:rPr>
                <w:sz w:val="18"/>
                <w:szCs w:val="18"/>
              </w:rPr>
            </w:pPr>
            <w:r w:rsidRPr="00895C69">
              <w:rPr>
                <w:sz w:val="18"/>
                <w:szCs w:val="18"/>
              </w:rPr>
              <w:t>1317</w:t>
            </w:r>
          </w:p>
        </w:tc>
        <w:tc>
          <w:tcPr>
            <w:tcW w:w="584" w:type="dxa"/>
            <w:vAlign w:val="center"/>
          </w:tcPr>
          <w:p w:rsidR="00AA6364" w:rsidRPr="00895C69" w:rsidRDefault="00AA6364" w:rsidP="00EF1521">
            <w:pPr>
              <w:jc w:val="center"/>
              <w:rPr>
                <w:sz w:val="18"/>
                <w:szCs w:val="18"/>
              </w:rPr>
            </w:pPr>
            <w:r w:rsidRPr="00895C69">
              <w:rPr>
                <w:sz w:val="18"/>
                <w:szCs w:val="18"/>
              </w:rPr>
              <w:t>845-1200</w:t>
            </w:r>
          </w:p>
        </w:tc>
      </w:tr>
      <w:tr w:rsidR="00895C69" w:rsidRPr="0032635F" w:rsidTr="00035C0D">
        <w:trPr>
          <w:trHeight w:val="70"/>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MC</w:t>
            </w:r>
          </w:p>
        </w:tc>
        <w:tc>
          <w:tcPr>
            <w:tcW w:w="851" w:type="dxa"/>
            <w:vAlign w:val="center"/>
          </w:tcPr>
          <w:p w:rsidR="00AA6364" w:rsidRPr="003E211B" w:rsidRDefault="00AA6364" w:rsidP="00EF1521">
            <w:pPr>
              <w:jc w:val="center"/>
            </w:pPr>
            <w:r w:rsidRPr="003E211B">
              <w:t>195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367-</w:t>
            </w:r>
          </w:p>
          <w:p w:rsidR="00AA6364" w:rsidRPr="00895C69" w:rsidRDefault="00AA6364" w:rsidP="00EF1521">
            <w:pPr>
              <w:jc w:val="center"/>
              <w:rPr>
                <w:sz w:val="18"/>
                <w:szCs w:val="18"/>
              </w:rPr>
            </w:pPr>
            <w:r w:rsidRPr="00895C69">
              <w:rPr>
                <w:sz w:val="18"/>
                <w:szCs w:val="18"/>
              </w:rPr>
              <w:t>415</w:t>
            </w:r>
          </w:p>
        </w:tc>
        <w:tc>
          <w:tcPr>
            <w:tcW w:w="567" w:type="dxa"/>
            <w:vAlign w:val="center"/>
          </w:tcPr>
          <w:p w:rsidR="00AA6364" w:rsidRPr="00895C69" w:rsidRDefault="00AA6364" w:rsidP="00EF1521">
            <w:pPr>
              <w:jc w:val="center"/>
              <w:rPr>
                <w:sz w:val="18"/>
                <w:szCs w:val="18"/>
              </w:rPr>
            </w:pPr>
            <w:r w:rsidRPr="00895C69">
              <w:rPr>
                <w:sz w:val="18"/>
                <w:szCs w:val="18"/>
              </w:rPr>
              <w:t>392-</w:t>
            </w:r>
          </w:p>
          <w:p w:rsidR="00AA6364" w:rsidRPr="00895C69" w:rsidRDefault="00AA6364" w:rsidP="00EF1521">
            <w:pPr>
              <w:jc w:val="center"/>
              <w:rPr>
                <w:sz w:val="18"/>
                <w:szCs w:val="18"/>
              </w:rPr>
            </w:pPr>
            <w:r w:rsidRPr="00895C69">
              <w:rPr>
                <w:sz w:val="18"/>
                <w:szCs w:val="18"/>
              </w:rPr>
              <w:t>641</w:t>
            </w:r>
          </w:p>
        </w:tc>
        <w:tc>
          <w:tcPr>
            <w:tcW w:w="567" w:type="dxa"/>
            <w:vAlign w:val="center"/>
          </w:tcPr>
          <w:p w:rsidR="00AA6364" w:rsidRPr="00895C69" w:rsidRDefault="00AA6364" w:rsidP="00EF1521">
            <w:pPr>
              <w:jc w:val="center"/>
              <w:rPr>
                <w:sz w:val="18"/>
                <w:szCs w:val="18"/>
              </w:rPr>
            </w:pPr>
            <w:r w:rsidRPr="00895C69">
              <w:rPr>
                <w:sz w:val="18"/>
                <w:szCs w:val="18"/>
              </w:rPr>
              <w:t>417-</w:t>
            </w:r>
          </w:p>
          <w:p w:rsidR="00AA6364" w:rsidRPr="00895C69" w:rsidRDefault="00AA6364" w:rsidP="00EF1521">
            <w:pPr>
              <w:jc w:val="center"/>
              <w:rPr>
                <w:sz w:val="18"/>
                <w:szCs w:val="18"/>
              </w:rPr>
            </w:pPr>
            <w:r w:rsidRPr="00895C69">
              <w:rPr>
                <w:sz w:val="18"/>
                <w:szCs w:val="18"/>
              </w:rPr>
              <w:t>789</w:t>
            </w:r>
          </w:p>
        </w:tc>
        <w:tc>
          <w:tcPr>
            <w:tcW w:w="708" w:type="dxa"/>
            <w:vAlign w:val="center"/>
          </w:tcPr>
          <w:p w:rsidR="00AA6364" w:rsidRPr="00895C69" w:rsidRDefault="00AA6364" w:rsidP="00EF1521">
            <w:pPr>
              <w:jc w:val="center"/>
              <w:rPr>
                <w:sz w:val="18"/>
                <w:szCs w:val="18"/>
              </w:rPr>
            </w:pPr>
            <w:r w:rsidRPr="00895C69">
              <w:rPr>
                <w:sz w:val="18"/>
                <w:szCs w:val="18"/>
              </w:rPr>
              <w:t>475-</w:t>
            </w:r>
          </w:p>
          <w:p w:rsidR="00AA6364" w:rsidRPr="00895C69" w:rsidRDefault="00AA6364" w:rsidP="00EF1521">
            <w:pPr>
              <w:jc w:val="center"/>
              <w:rPr>
                <w:sz w:val="18"/>
                <w:szCs w:val="18"/>
              </w:rPr>
            </w:pPr>
            <w:r w:rsidRPr="00895C69">
              <w:rPr>
                <w:sz w:val="18"/>
                <w:szCs w:val="18"/>
              </w:rPr>
              <w:t>900</w:t>
            </w:r>
          </w:p>
        </w:tc>
        <w:tc>
          <w:tcPr>
            <w:tcW w:w="709" w:type="dxa"/>
            <w:vAlign w:val="center"/>
          </w:tcPr>
          <w:p w:rsidR="00895C69" w:rsidRDefault="00AA6364" w:rsidP="00EF1521">
            <w:pPr>
              <w:jc w:val="center"/>
              <w:rPr>
                <w:sz w:val="18"/>
                <w:szCs w:val="18"/>
              </w:rPr>
            </w:pPr>
            <w:r w:rsidRPr="00895C69">
              <w:rPr>
                <w:sz w:val="18"/>
                <w:szCs w:val="18"/>
              </w:rPr>
              <w:t>525-</w:t>
            </w:r>
          </w:p>
          <w:p w:rsidR="00AA6364" w:rsidRPr="00895C69" w:rsidRDefault="00AA6364" w:rsidP="00EF1521">
            <w:pPr>
              <w:jc w:val="center"/>
              <w:rPr>
                <w:sz w:val="18"/>
                <w:szCs w:val="18"/>
              </w:rPr>
            </w:pPr>
            <w:r w:rsidRPr="00895C69">
              <w:rPr>
                <w:sz w:val="18"/>
                <w:szCs w:val="18"/>
              </w:rPr>
              <w:t>995</w:t>
            </w:r>
          </w:p>
        </w:tc>
        <w:tc>
          <w:tcPr>
            <w:tcW w:w="709" w:type="dxa"/>
            <w:vAlign w:val="center"/>
          </w:tcPr>
          <w:p w:rsidR="00895C69" w:rsidRDefault="00AA6364" w:rsidP="00EF1521">
            <w:pPr>
              <w:jc w:val="center"/>
              <w:rPr>
                <w:sz w:val="18"/>
                <w:szCs w:val="18"/>
              </w:rPr>
            </w:pPr>
            <w:r w:rsidRPr="00895C69">
              <w:rPr>
                <w:sz w:val="18"/>
                <w:szCs w:val="18"/>
              </w:rPr>
              <w:t>575-</w:t>
            </w:r>
          </w:p>
          <w:p w:rsidR="00AA6364" w:rsidRPr="00895C69" w:rsidRDefault="00AA6364" w:rsidP="00EF1521">
            <w:pPr>
              <w:jc w:val="center"/>
              <w:rPr>
                <w:sz w:val="18"/>
                <w:szCs w:val="18"/>
              </w:rPr>
            </w:pPr>
            <w:r w:rsidRPr="00895C69">
              <w:rPr>
                <w:sz w:val="18"/>
                <w:szCs w:val="18"/>
              </w:rPr>
              <w:t>1089</w:t>
            </w:r>
          </w:p>
        </w:tc>
        <w:tc>
          <w:tcPr>
            <w:tcW w:w="709" w:type="dxa"/>
            <w:vAlign w:val="center"/>
          </w:tcPr>
          <w:p w:rsidR="00895C69" w:rsidRDefault="00AA6364" w:rsidP="00EF1521">
            <w:pPr>
              <w:jc w:val="center"/>
              <w:rPr>
                <w:sz w:val="18"/>
                <w:szCs w:val="18"/>
              </w:rPr>
            </w:pPr>
            <w:r w:rsidRPr="00895C69">
              <w:rPr>
                <w:sz w:val="18"/>
                <w:szCs w:val="18"/>
              </w:rPr>
              <w:t>634-</w:t>
            </w:r>
          </w:p>
          <w:p w:rsidR="00AA6364" w:rsidRPr="00895C69" w:rsidRDefault="00AA6364" w:rsidP="00EF1521">
            <w:pPr>
              <w:jc w:val="center"/>
              <w:rPr>
                <w:sz w:val="18"/>
                <w:szCs w:val="18"/>
              </w:rPr>
            </w:pPr>
            <w:r w:rsidRPr="00895C69">
              <w:rPr>
                <w:sz w:val="18"/>
                <w:szCs w:val="18"/>
              </w:rPr>
              <w:t>1199</w:t>
            </w:r>
          </w:p>
        </w:tc>
        <w:tc>
          <w:tcPr>
            <w:tcW w:w="708" w:type="dxa"/>
            <w:vAlign w:val="center"/>
          </w:tcPr>
          <w:p w:rsidR="00895C69" w:rsidRDefault="00AA6364" w:rsidP="00EF1521">
            <w:pPr>
              <w:jc w:val="center"/>
              <w:rPr>
                <w:sz w:val="18"/>
                <w:szCs w:val="18"/>
              </w:rPr>
            </w:pPr>
            <w:r w:rsidRPr="00895C69">
              <w:rPr>
                <w:sz w:val="18"/>
                <w:szCs w:val="18"/>
              </w:rPr>
              <w:t>683-</w:t>
            </w:r>
          </w:p>
          <w:p w:rsidR="00AA6364" w:rsidRPr="00895C69" w:rsidRDefault="00AA6364" w:rsidP="00EF1521">
            <w:pPr>
              <w:jc w:val="center"/>
              <w:rPr>
                <w:sz w:val="18"/>
                <w:szCs w:val="18"/>
              </w:rPr>
            </w:pPr>
            <w:r w:rsidRPr="00895C69">
              <w:rPr>
                <w:sz w:val="18"/>
                <w:szCs w:val="18"/>
              </w:rPr>
              <w:t>1295</w:t>
            </w:r>
          </w:p>
        </w:tc>
        <w:tc>
          <w:tcPr>
            <w:tcW w:w="709" w:type="dxa"/>
            <w:vAlign w:val="center"/>
          </w:tcPr>
          <w:p w:rsidR="00895C69" w:rsidRDefault="00AA6364" w:rsidP="00EF1521">
            <w:pPr>
              <w:jc w:val="center"/>
              <w:rPr>
                <w:sz w:val="18"/>
                <w:szCs w:val="18"/>
              </w:rPr>
            </w:pPr>
            <w:r w:rsidRPr="00895C69">
              <w:rPr>
                <w:sz w:val="18"/>
                <w:szCs w:val="18"/>
              </w:rPr>
              <w:t>742-</w:t>
            </w:r>
          </w:p>
          <w:p w:rsidR="00AA6364" w:rsidRPr="00895C69" w:rsidRDefault="00AA6364" w:rsidP="00EF1521">
            <w:pPr>
              <w:jc w:val="center"/>
              <w:rPr>
                <w:sz w:val="18"/>
                <w:szCs w:val="18"/>
              </w:rPr>
            </w:pPr>
            <w:r w:rsidRPr="00895C69">
              <w:rPr>
                <w:sz w:val="18"/>
                <w:szCs w:val="18"/>
              </w:rPr>
              <w:t>1265</w:t>
            </w:r>
          </w:p>
        </w:tc>
        <w:tc>
          <w:tcPr>
            <w:tcW w:w="584" w:type="dxa"/>
            <w:vAlign w:val="center"/>
          </w:tcPr>
          <w:p w:rsidR="00AA6364" w:rsidRPr="00895C69" w:rsidRDefault="00AA6364" w:rsidP="00EF1521">
            <w:pPr>
              <w:jc w:val="center"/>
              <w:rPr>
                <w:sz w:val="18"/>
                <w:szCs w:val="18"/>
              </w:rPr>
            </w:pPr>
            <w:r w:rsidRPr="00895C69">
              <w:rPr>
                <w:sz w:val="18"/>
                <w:szCs w:val="18"/>
              </w:rPr>
              <w:t>792-1137</w:t>
            </w:r>
          </w:p>
        </w:tc>
      </w:tr>
      <w:tr w:rsidR="00895C69" w:rsidRPr="0032635F" w:rsidTr="00035C0D">
        <w:trPr>
          <w:trHeight w:val="76"/>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M</w:t>
            </w:r>
          </w:p>
        </w:tc>
        <w:tc>
          <w:tcPr>
            <w:tcW w:w="851" w:type="dxa"/>
            <w:vAlign w:val="center"/>
          </w:tcPr>
          <w:p w:rsidR="00AA6364" w:rsidRPr="003E211B" w:rsidRDefault="00AA6364" w:rsidP="00EF1521">
            <w:pPr>
              <w:jc w:val="center"/>
            </w:pPr>
            <w:r w:rsidRPr="003E211B">
              <w:t>155</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386-</w:t>
            </w:r>
          </w:p>
          <w:p w:rsidR="00AA6364" w:rsidRPr="00895C69" w:rsidRDefault="00AA6364" w:rsidP="00EF1521">
            <w:pPr>
              <w:jc w:val="center"/>
              <w:rPr>
                <w:sz w:val="18"/>
                <w:szCs w:val="18"/>
              </w:rPr>
            </w:pPr>
            <w:r w:rsidRPr="00895C69">
              <w:rPr>
                <w:sz w:val="18"/>
                <w:szCs w:val="18"/>
              </w:rPr>
              <w:t>529</w:t>
            </w:r>
          </w:p>
        </w:tc>
        <w:tc>
          <w:tcPr>
            <w:tcW w:w="567" w:type="dxa"/>
            <w:vAlign w:val="center"/>
          </w:tcPr>
          <w:p w:rsidR="00AA6364" w:rsidRPr="00895C69" w:rsidRDefault="00AA6364" w:rsidP="00EF1521">
            <w:pPr>
              <w:jc w:val="center"/>
              <w:rPr>
                <w:sz w:val="18"/>
                <w:szCs w:val="18"/>
              </w:rPr>
            </w:pPr>
            <w:r w:rsidRPr="00895C69">
              <w:rPr>
                <w:sz w:val="18"/>
                <w:szCs w:val="18"/>
              </w:rPr>
              <w:t>413-</w:t>
            </w:r>
          </w:p>
          <w:p w:rsidR="00AA6364" w:rsidRPr="00895C69" w:rsidRDefault="00AA6364" w:rsidP="00EF1521">
            <w:pPr>
              <w:jc w:val="center"/>
              <w:rPr>
                <w:sz w:val="18"/>
                <w:szCs w:val="18"/>
              </w:rPr>
            </w:pPr>
            <w:r w:rsidRPr="00895C69">
              <w:rPr>
                <w:sz w:val="18"/>
                <w:szCs w:val="18"/>
              </w:rPr>
              <w:t>682</w:t>
            </w:r>
          </w:p>
        </w:tc>
        <w:tc>
          <w:tcPr>
            <w:tcW w:w="567" w:type="dxa"/>
            <w:vAlign w:val="center"/>
          </w:tcPr>
          <w:p w:rsidR="00AA6364" w:rsidRPr="00895C69" w:rsidRDefault="00AA6364" w:rsidP="00EF1521">
            <w:pPr>
              <w:jc w:val="center"/>
              <w:rPr>
                <w:sz w:val="18"/>
                <w:szCs w:val="18"/>
              </w:rPr>
            </w:pPr>
            <w:r w:rsidRPr="00895C69">
              <w:rPr>
                <w:sz w:val="18"/>
                <w:szCs w:val="18"/>
              </w:rPr>
              <w:t>439-</w:t>
            </w:r>
          </w:p>
          <w:p w:rsidR="00AA6364" w:rsidRPr="00895C69" w:rsidRDefault="00AA6364" w:rsidP="00EF1521">
            <w:pPr>
              <w:jc w:val="center"/>
              <w:rPr>
                <w:sz w:val="18"/>
                <w:szCs w:val="18"/>
              </w:rPr>
            </w:pPr>
            <w:r w:rsidRPr="00895C69">
              <w:rPr>
                <w:sz w:val="18"/>
                <w:szCs w:val="18"/>
              </w:rPr>
              <w:t>786</w:t>
            </w:r>
          </w:p>
        </w:tc>
        <w:tc>
          <w:tcPr>
            <w:tcW w:w="708" w:type="dxa"/>
            <w:vAlign w:val="center"/>
          </w:tcPr>
          <w:p w:rsidR="00AA6364" w:rsidRPr="00895C69" w:rsidRDefault="00AA6364" w:rsidP="00EF1521">
            <w:pPr>
              <w:jc w:val="center"/>
              <w:rPr>
                <w:sz w:val="18"/>
                <w:szCs w:val="18"/>
              </w:rPr>
            </w:pPr>
            <w:r w:rsidRPr="00895C69">
              <w:rPr>
                <w:sz w:val="18"/>
                <w:szCs w:val="18"/>
              </w:rPr>
              <w:t>501-</w:t>
            </w:r>
          </w:p>
          <w:p w:rsidR="00AA6364" w:rsidRPr="00895C69" w:rsidRDefault="00AA6364" w:rsidP="00EF1521">
            <w:pPr>
              <w:jc w:val="center"/>
              <w:rPr>
                <w:sz w:val="18"/>
                <w:szCs w:val="18"/>
              </w:rPr>
            </w:pPr>
            <w:r w:rsidRPr="00895C69">
              <w:rPr>
                <w:sz w:val="18"/>
                <w:szCs w:val="18"/>
              </w:rPr>
              <w:t>896</w:t>
            </w:r>
          </w:p>
        </w:tc>
        <w:tc>
          <w:tcPr>
            <w:tcW w:w="709" w:type="dxa"/>
            <w:vAlign w:val="center"/>
          </w:tcPr>
          <w:p w:rsidR="00895C69" w:rsidRDefault="00AA6364" w:rsidP="00EF1521">
            <w:pPr>
              <w:jc w:val="center"/>
              <w:rPr>
                <w:sz w:val="18"/>
                <w:szCs w:val="18"/>
              </w:rPr>
            </w:pPr>
            <w:r w:rsidRPr="00895C69">
              <w:rPr>
                <w:sz w:val="18"/>
                <w:szCs w:val="18"/>
              </w:rPr>
              <w:t>553-</w:t>
            </w:r>
          </w:p>
          <w:p w:rsidR="00AA6364" w:rsidRPr="00895C69" w:rsidRDefault="00AA6364" w:rsidP="00EF1521">
            <w:pPr>
              <w:jc w:val="center"/>
              <w:rPr>
                <w:sz w:val="18"/>
                <w:szCs w:val="18"/>
              </w:rPr>
            </w:pPr>
            <w:r w:rsidRPr="00895C69">
              <w:rPr>
                <w:sz w:val="18"/>
                <w:szCs w:val="18"/>
              </w:rPr>
              <w:t>991</w:t>
            </w:r>
          </w:p>
        </w:tc>
        <w:tc>
          <w:tcPr>
            <w:tcW w:w="709" w:type="dxa"/>
            <w:vAlign w:val="center"/>
          </w:tcPr>
          <w:p w:rsidR="00895C69" w:rsidRDefault="00AA6364" w:rsidP="00EF1521">
            <w:pPr>
              <w:jc w:val="center"/>
              <w:rPr>
                <w:sz w:val="18"/>
                <w:szCs w:val="18"/>
              </w:rPr>
            </w:pPr>
            <w:r w:rsidRPr="00895C69">
              <w:rPr>
                <w:sz w:val="18"/>
                <w:szCs w:val="18"/>
              </w:rPr>
              <w:t>606-</w:t>
            </w:r>
          </w:p>
          <w:p w:rsidR="00AA6364" w:rsidRPr="00895C69" w:rsidRDefault="00AA6364" w:rsidP="00EF1521">
            <w:pPr>
              <w:jc w:val="center"/>
              <w:rPr>
                <w:sz w:val="18"/>
                <w:szCs w:val="18"/>
              </w:rPr>
            </w:pPr>
            <w:r w:rsidRPr="00895C69">
              <w:rPr>
                <w:sz w:val="18"/>
                <w:szCs w:val="18"/>
              </w:rPr>
              <w:t>1085</w:t>
            </w:r>
          </w:p>
        </w:tc>
        <w:tc>
          <w:tcPr>
            <w:tcW w:w="709" w:type="dxa"/>
            <w:vAlign w:val="center"/>
          </w:tcPr>
          <w:p w:rsidR="00895C69" w:rsidRDefault="00AA6364" w:rsidP="00EF1521">
            <w:pPr>
              <w:jc w:val="center"/>
              <w:rPr>
                <w:sz w:val="18"/>
                <w:szCs w:val="18"/>
              </w:rPr>
            </w:pPr>
            <w:r w:rsidRPr="00895C69">
              <w:rPr>
                <w:sz w:val="18"/>
                <w:szCs w:val="18"/>
              </w:rPr>
              <w:t>668-</w:t>
            </w:r>
          </w:p>
          <w:p w:rsidR="00AA6364" w:rsidRPr="00895C69" w:rsidRDefault="00AA6364" w:rsidP="00EF1521">
            <w:pPr>
              <w:jc w:val="center"/>
              <w:rPr>
                <w:sz w:val="18"/>
                <w:szCs w:val="18"/>
              </w:rPr>
            </w:pPr>
            <w:r w:rsidRPr="00895C69">
              <w:rPr>
                <w:sz w:val="18"/>
                <w:szCs w:val="18"/>
              </w:rPr>
              <w:t>1195</w:t>
            </w:r>
          </w:p>
        </w:tc>
        <w:tc>
          <w:tcPr>
            <w:tcW w:w="708" w:type="dxa"/>
            <w:vAlign w:val="center"/>
          </w:tcPr>
          <w:p w:rsidR="00895C69" w:rsidRDefault="00AA6364" w:rsidP="00EF1521">
            <w:pPr>
              <w:jc w:val="center"/>
              <w:rPr>
                <w:sz w:val="18"/>
                <w:szCs w:val="18"/>
              </w:rPr>
            </w:pPr>
            <w:r w:rsidRPr="00895C69">
              <w:rPr>
                <w:sz w:val="18"/>
                <w:szCs w:val="18"/>
              </w:rPr>
              <w:t>720-</w:t>
            </w:r>
          </w:p>
          <w:p w:rsidR="00AA6364" w:rsidRPr="00895C69" w:rsidRDefault="00AA6364" w:rsidP="00EF1521">
            <w:pPr>
              <w:jc w:val="center"/>
              <w:rPr>
                <w:sz w:val="18"/>
                <w:szCs w:val="18"/>
              </w:rPr>
            </w:pPr>
            <w:r w:rsidRPr="00895C69">
              <w:rPr>
                <w:sz w:val="18"/>
                <w:szCs w:val="18"/>
              </w:rPr>
              <w:t>1280</w:t>
            </w:r>
          </w:p>
        </w:tc>
        <w:tc>
          <w:tcPr>
            <w:tcW w:w="709" w:type="dxa"/>
            <w:vAlign w:val="center"/>
          </w:tcPr>
          <w:p w:rsidR="00895C69" w:rsidRDefault="00AA6364" w:rsidP="00EF1521">
            <w:pPr>
              <w:jc w:val="center"/>
              <w:rPr>
                <w:sz w:val="18"/>
                <w:szCs w:val="18"/>
              </w:rPr>
            </w:pPr>
            <w:r w:rsidRPr="00895C69">
              <w:rPr>
                <w:sz w:val="18"/>
                <w:szCs w:val="18"/>
              </w:rPr>
              <w:t>782-</w:t>
            </w:r>
          </w:p>
          <w:p w:rsidR="00AA6364" w:rsidRPr="00895C69" w:rsidRDefault="00AA6364" w:rsidP="00EF1521">
            <w:pPr>
              <w:jc w:val="center"/>
              <w:rPr>
                <w:sz w:val="18"/>
                <w:szCs w:val="18"/>
              </w:rPr>
            </w:pPr>
            <w:r w:rsidRPr="00895C69">
              <w:rPr>
                <w:sz w:val="18"/>
                <w:szCs w:val="18"/>
              </w:rPr>
              <w:t>1173</w:t>
            </w:r>
          </w:p>
        </w:tc>
        <w:tc>
          <w:tcPr>
            <w:tcW w:w="584" w:type="dxa"/>
            <w:vAlign w:val="center"/>
          </w:tcPr>
          <w:p w:rsidR="00AA6364" w:rsidRPr="00895C69" w:rsidRDefault="00AA6364" w:rsidP="00EF1521">
            <w:pPr>
              <w:jc w:val="center"/>
              <w:rPr>
                <w:sz w:val="18"/>
                <w:szCs w:val="18"/>
              </w:rPr>
            </w:pPr>
            <w:r w:rsidRPr="00895C69">
              <w:rPr>
                <w:sz w:val="18"/>
                <w:szCs w:val="18"/>
              </w:rPr>
              <w:t>835-1032</w:t>
            </w:r>
          </w:p>
        </w:tc>
      </w:tr>
      <w:tr w:rsidR="00895C69" w:rsidRPr="0032635F" w:rsidTr="00035C0D">
        <w:trPr>
          <w:trHeight w:val="148"/>
        </w:trPr>
        <w:tc>
          <w:tcPr>
            <w:tcW w:w="709" w:type="dxa"/>
            <w:vMerge/>
            <w:vAlign w:val="center"/>
          </w:tcPr>
          <w:p w:rsidR="00AA6364" w:rsidRPr="003F6008" w:rsidRDefault="00AA6364" w:rsidP="00EF1521">
            <w:pPr>
              <w:jc w:val="center"/>
            </w:pPr>
          </w:p>
        </w:tc>
        <w:tc>
          <w:tcPr>
            <w:tcW w:w="709" w:type="dxa"/>
            <w:vAlign w:val="center"/>
          </w:tcPr>
          <w:p w:rsidR="00AA6364" w:rsidRPr="0011520B" w:rsidRDefault="00AA6364" w:rsidP="00EF1521">
            <w:pPr>
              <w:jc w:val="center"/>
            </w:pPr>
            <w:r w:rsidRPr="0011520B">
              <w:t>F</w:t>
            </w:r>
          </w:p>
        </w:tc>
        <w:tc>
          <w:tcPr>
            <w:tcW w:w="851" w:type="dxa"/>
            <w:vAlign w:val="center"/>
          </w:tcPr>
          <w:p w:rsidR="00AA6364" w:rsidRPr="003E211B" w:rsidRDefault="00AA6364" w:rsidP="00EF1521">
            <w:pPr>
              <w:jc w:val="center"/>
            </w:pPr>
            <w:r w:rsidRPr="003E211B">
              <w:t>90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350</w:t>
            </w:r>
          </w:p>
        </w:tc>
        <w:tc>
          <w:tcPr>
            <w:tcW w:w="567" w:type="dxa"/>
            <w:vAlign w:val="center"/>
          </w:tcPr>
          <w:p w:rsidR="00AA6364" w:rsidRPr="00895C69" w:rsidRDefault="00AA6364" w:rsidP="00EF1521">
            <w:pPr>
              <w:jc w:val="center"/>
              <w:rPr>
                <w:sz w:val="18"/>
                <w:szCs w:val="18"/>
              </w:rPr>
            </w:pPr>
            <w:r w:rsidRPr="00895C69">
              <w:rPr>
                <w:sz w:val="18"/>
                <w:szCs w:val="18"/>
              </w:rPr>
              <w:t>372-</w:t>
            </w:r>
          </w:p>
          <w:p w:rsidR="00AA6364" w:rsidRPr="00895C69" w:rsidRDefault="00AA6364" w:rsidP="00EF1521">
            <w:pPr>
              <w:jc w:val="center"/>
              <w:rPr>
                <w:sz w:val="18"/>
                <w:szCs w:val="18"/>
              </w:rPr>
            </w:pPr>
            <w:r w:rsidRPr="00895C69">
              <w:rPr>
                <w:sz w:val="18"/>
                <w:szCs w:val="18"/>
              </w:rPr>
              <w:t>586</w:t>
            </w:r>
          </w:p>
        </w:tc>
        <w:tc>
          <w:tcPr>
            <w:tcW w:w="567" w:type="dxa"/>
            <w:vAlign w:val="center"/>
          </w:tcPr>
          <w:p w:rsidR="00AA6364" w:rsidRPr="00895C69" w:rsidRDefault="00AA6364" w:rsidP="00EF1521">
            <w:pPr>
              <w:jc w:val="center"/>
              <w:rPr>
                <w:sz w:val="18"/>
                <w:szCs w:val="18"/>
              </w:rPr>
            </w:pPr>
            <w:r w:rsidRPr="00895C69">
              <w:rPr>
                <w:sz w:val="18"/>
                <w:szCs w:val="18"/>
              </w:rPr>
              <w:t>400-</w:t>
            </w:r>
          </w:p>
          <w:p w:rsidR="00AA6364" w:rsidRPr="00895C69" w:rsidRDefault="00AA6364" w:rsidP="00EF1521">
            <w:pPr>
              <w:jc w:val="center"/>
              <w:rPr>
                <w:sz w:val="18"/>
                <w:szCs w:val="18"/>
              </w:rPr>
            </w:pPr>
            <w:r w:rsidRPr="00895C69">
              <w:rPr>
                <w:sz w:val="18"/>
                <w:szCs w:val="18"/>
              </w:rPr>
              <w:t>655</w:t>
            </w:r>
          </w:p>
        </w:tc>
        <w:tc>
          <w:tcPr>
            <w:tcW w:w="567" w:type="dxa"/>
            <w:vAlign w:val="center"/>
          </w:tcPr>
          <w:p w:rsidR="00AA6364" w:rsidRPr="00895C69" w:rsidRDefault="00AA6364" w:rsidP="00EF1521">
            <w:pPr>
              <w:jc w:val="center"/>
              <w:rPr>
                <w:sz w:val="18"/>
                <w:szCs w:val="18"/>
              </w:rPr>
            </w:pPr>
            <w:r w:rsidRPr="00895C69">
              <w:rPr>
                <w:sz w:val="18"/>
                <w:szCs w:val="18"/>
              </w:rPr>
              <w:t>427-</w:t>
            </w:r>
          </w:p>
          <w:p w:rsidR="00AA6364" w:rsidRPr="00895C69" w:rsidRDefault="00AA6364" w:rsidP="00EF1521">
            <w:pPr>
              <w:jc w:val="center"/>
              <w:rPr>
                <w:sz w:val="18"/>
                <w:szCs w:val="18"/>
              </w:rPr>
            </w:pPr>
            <w:r w:rsidRPr="00895C69">
              <w:rPr>
                <w:sz w:val="18"/>
                <w:szCs w:val="18"/>
              </w:rPr>
              <w:t>699</w:t>
            </w:r>
          </w:p>
        </w:tc>
        <w:tc>
          <w:tcPr>
            <w:tcW w:w="567" w:type="dxa"/>
            <w:vAlign w:val="center"/>
          </w:tcPr>
          <w:p w:rsidR="00AA6364" w:rsidRPr="00895C69" w:rsidRDefault="00AA6364" w:rsidP="00EF1521">
            <w:pPr>
              <w:jc w:val="center"/>
              <w:rPr>
                <w:sz w:val="18"/>
                <w:szCs w:val="18"/>
              </w:rPr>
            </w:pPr>
            <w:r w:rsidRPr="00895C69">
              <w:rPr>
                <w:sz w:val="18"/>
                <w:szCs w:val="18"/>
              </w:rPr>
              <w:t>454-</w:t>
            </w:r>
          </w:p>
          <w:p w:rsidR="00AA6364" w:rsidRPr="00895C69" w:rsidRDefault="00AA6364" w:rsidP="00EF1521">
            <w:pPr>
              <w:jc w:val="center"/>
              <w:rPr>
                <w:sz w:val="18"/>
                <w:szCs w:val="18"/>
              </w:rPr>
            </w:pPr>
            <w:r w:rsidRPr="00895C69">
              <w:rPr>
                <w:sz w:val="18"/>
                <w:szCs w:val="18"/>
              </w:rPr>
              <w:t>744</w:t>
            </w:r>
          </w:p>
        </w:tc>
        <w:tc>
          <w:tcPr>
            <w:tcW w:w="708" w:type="dxa"/>
            <w:vAlign w:val="center"/>
          </w:tcPr>
          <w:p w:rsidR="00AA6364" w:rsidRPr="00895C69" w:rsidRDefault="00AA6364" w:rsidP="00EF1521">
            <w:pPr>
              <w:jc w:val="center"/>
              <w:rPr>
                <w:sz w:val="18"/>
                <w:szCs w:val="18"/>
              </w:rPr>
            </w:pPr>
            <w:r w:rsidRPr="00895C69">
              <w:rPr>
                <w:sz w:val="18"/>
                <w:szCs w:val="18"/>
              </w:rPr>
              <w:t>516-</w:t>
            </w:r>
          </w:p>
          <w:p w:rsidR="00AA6364" w:rsidRPr="00895C69" w:rsidRDefault="00AA6364" w:rsidP="00EF1521">
            <w:pPr>
              <w:jc w:val="center"/>
              <w:rPr>
                <w:sz w:val="18"/>
                <w:szCs w:val="18"/>
              </w:rPr>
            </w:pPr>
            <w:r w:rsidRPr="00895C69">
              <w:rPr>
                <w:sz w:val="18"/>
                <w:szCs w:val="18"/>
              </w:rPr>
              <w:t>848</w:t>
            </w:r>
          </w:p>
        </w:tc>
        <w:tc>
          <w:tcPr>
            <w:tcW w:w="709" w:type="dxa"/>
            <w:vAlign w:val="center"/>
          </w:tcPr>
          <w:p w:rsidR="00895C69" w:rsidRDefault="00AA6364" w:rsidP="00EF1521">
            <w:pPr>
              <w:jc w:val="center"/>
              <w:rPr>
                <w:sz w:val="18"/>
                <w:szCs w:val="18"/>
              </w:rPr>
            </w:pPr>
            <w:r w:rsidRPr="00895C69">
              <w:rPr>
                <w:sz w:val="18"/>
                <w:szCs w:val="18"/>
              </w:rPr>
              <w:t>571-</w:t>
            </w:r>
          </w:p>
          <w:p w:rsidR="00AA6364" w:rsidRPr="00895C69" w:rsidRDefault="00AA6364" w:rsidP="00EF1521">
            <w:pPr>
              <w:jc w:val="center"/>
              <w:rPr>
                <w:sz w:val="18"/>
                <w:szCs w:val="18"/>
              </w:rPr>
            </w:pPr>
            <w:r w:rsidRPr="00895C69">
              <w:rPr>
                <w:sz w:val="18"/>
                <w:szCs w:val="18"/>
              </w:rPr>
              <w:t>797</w:t>
            </w:r>
          </w:p>
        </w:tc>
        <w:tc>
          <w:tcPr>
            <w:tcW w:w="709" w:type="dxa"/>
            <w:vAlign w:val="center"/>
          </w:tcPr>
          <w:p w:rsidR="00895C69" w:rsidRDefault="00AA6364" w:rsidP="00EF1521">
            <w:pPr>
              <w:jc w:val="center"/>
              <w:rPr>
                <w:sz w:val="18"/>
                <w:szCs w:val="18"/>
              </w:rPr>
            </w:pPr>
            <w:r w:rsidRPr="00895C69">
              <w:rPr>
                <w:sz w:val="18"/>
                <w:szCs w:val="18"/>
              </w:rPr>
              <w:t>626-</w:t>
            </w:r>
          </w:p>
          <w:p w:rsidR="00AA6364" w:rsidRPr="00895C69" w:rsidRDefault="00AA6364" w:rsidP="00EF1521">
            <w:pPr>
              <w:jc w:val="center"/>
              <w:rPr>
                <w:sz w:val="18"/>
                <w:szCs w:val="18"/>
              </w:rPr>
            </w:pPr>
            <w:r w:rsidRPr="00895C69">
              <w:rPr>
                <w:sz w:val="18"/>
                <w:szCs w:val="18"/>
              </w:rPr>
              <w:t>721</w:t>
            </w: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r w:rsidR="00895C69" w:rsidRPr="0032635F" w:rsidTr="00035C0D">
        <w:trPr>
          <w:trHeight w:val="237"/>
        </w:trPr>
        <w:tc>
          <w:tcPr>
            <w:tcW w:w="709" w:type="dxa"/>
            <w:vMerge w:val="restart"/>
            <w:vAlign w:val="center"/>
          </w:tcPr>
          <w:p w:rsidR="00AA6364" w:rsidRDefault="00AA6364" w:rsidP="00EF1521">
            <w:pPr>
              <w:jc w:val="center"/>
            </w:pPr>
            <w:r w:rsidRPr="003F6008">
              <w:t>SMG</w:t>
            </w:r>
          </w:p>
          <w:p w:rsidR="00AA6364" w:rsidRPr="003F6008" w:rsidRDefault="00AA6364" w:rsidP="00EF1521">
            <w:pPr>
              <w:jc w:val="center"/>
            </w:pPr>
            <w:r>
              <w:rPr>
                <w:rFonts w:hint="eastAsia"/>
                <w:b/>
                <w:bCs/>
                <w:sz w:val="18"/>
                <w:szCs w:val="18"/>
              </w:rPr>
              <w:t>8</w:t>
            </w:r>
            <w:r w:rsidRPr="0032635F">
              <w:rPr>
                <w:b/>
                <w:bCs/>
                <w:sz w:val="18"/>
                <w:szCs w:val="18"/>
              </w:rPr>
              <w:t>00</w:t>
            </w:r>
          </w:p>
        </w:tc>
        <w:tc>
          <w:tcPr>
            <w:tcW w:w="709" w:type="dxa"/>
            <w:vAlign w:val="center"/>
          </w:tcPr>
          <w:p w:rsidR="00AA6364" w:rsidRPr="0011520B" w:rsidRDefault="00AA6364" w:rsidP="00EF1521">
            <w:pPr>
              <w:jc w:val="center"/>
            </w:pPr>
            <w:r w:rsidRPr="0011520B">
              <w:t>EC</w:t>
            </w:r>
          </w:p>
        </w:tc>
        <w:tc>
          <w:tcPr>
            <w:tcW w:w="851" w:type="dxa"/>
            <w:vAlign w:val="center"/>
          </w:tcPr>
          <w:p w:rsidR="00AA6364" w:rsidRPr="003E211B" w:rsidRDefault="00AA6364" w:rsidP="00EF1521">
            <w:pPr>
              <w:jc w:val="center"/>
            </w:pPr>
            <w:r w:rsidRPr="003E211B">
              <w:t>370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463-</w:t>
            </w:r>
          </w:p>
          <w:p w:rsidR="00AA6364" w:rsidRPr="00895C69" w:rsidRDefault="00AA6364" w:rsidP="00EF1521">
            <w:pPr>
              <w:jc w:val="center"/>
              <w:rPr>
                <w:sz w:val="18"/>
                <w:szCs w:val="18"/>
              </w:rPr>
            </w:pPr>
            <w:r w:rsidRPr="00895C69">
              <w:rPr>
                <w:sz w:val="18"/>
                <w:szCs w:val="18"/>
              </w:rPr>
              <w:t>697</w:t>
            </w:r>
          </w:p>
        </w:tc>
        <w:tc>
          <w:tcPr>
            <w:tcW w:w="708" w:type="dxa"/>
            <w:vAlign w:val="center"/>
          </w:tcPr>
          <w:p w:rsidR="00AA6364" w:rsidRPr="00895C69" w:rsidRDefault="00AA6364" w:rsidP="00EF1521">
            <w:pPr>
              <w:jc w:val="center"/>
              <w:rPr>
                <w:sz w:val="18"/>
                <w:szCs w:val="18"/>
              </w:rPr>
            </w:pPr>
            <w:r w:rsidRPr="00895C69">
              <w:rPr>
                <w:sz w:val="18"/>
                <w:szCs w:val="18"/>
              </w:rPr>
              <w:t>528-</w:t>
            </w:r>
          </w:p>
          <w:p w:rsidR="00AA6364" w:rsidRPr="00895C69" w:rsidRDefault="00AA6364" w:rsidP="00EF1521">
            <w:pPr>
              <w:jc w:val="center"/>
              <w:rPr>
                <w:sz w:val="18"/>
                <w:szCs w:val="18"/>
              </w:rPr>
            </w:pPr>
            <w:r w:rsidRPr="00895C69">
              <w:rPr>
                <w:sz w:val="18"/>
                <w:szCs w:val="18"/>
              </w:rPr>
              <w:t>1020</w:t>
            </w:r>
          </w:p>
        </w:tc>
        <w:tc>
          <w:tcPr>
            <w:tcW w:w="709" w:type="dxa"/>
            <w:vAlign w:val="center"/>
          </w:tcPr>
          <w:p w:rsidR="00895C69" w:rsidRDefault="00AA6364" w:rsidP="00EF1521">
            <w:pPr>
              <w:jc w:val="center"/>
              <w:rPr>
                <w:sz w:val="18"/>
                <w:szCs w:val="18"/>
              </w:rPr>
            </w:pPr>
            <w:r w:rsidRPr="00895C69">
              <w:rPr>
                <w:sz w:val="18"/>
                <w:szCs w:val="18"/>
              </w:rPr>
              <w:t>584-</w:t>
            </w:r>
          </w:p>
          <w:p w:rsidR="00AA6364" w:rsidRPr="00895C69" w:rsidRDefault="00AA6364" w:rsidP="00EF1521">
            <w:pPr>
              <w:jc w:val="center"/>
              <w:rPr>
                <w:sz w:val="18"/>
                <w:szCs w:val="18"/>
              </w:rPr>
            </w:pPr>
            <w:r w:rsidRPr="00895C69">
              <w:rPr>
                <w:sz w:val="18"/>
                <w:szCs w:val="18"/>
              </w:rPr>
              <w:t>1199</w:t>
            </w:r>
          </w:p>
        </w:tc>
        <w:tc>
          <w:tcPr>
            <w:tcW w:w="709" w:type="dxa"/>
            <w:vAlign w:val="center"/>
          </w:tcPr>
          <w:p w:rsidR="00895C69" w:rsidRDefault="00AA6364" w:rsidP="00EF1521">
            <w:pPr>
              <w:jc w:val="center"/>
              <w:rPr>
                <w:sz w:val="18"/>
                <w:szCs w:val="18"/>
              </w:rPr>
            </w:pPr>
            <w:r w:rsidRPr="00895C69">
              <w:rPr>
                <w:sz w:val="18"/>
                <w:szCs w:val="18"/>
              </w:rPr>
              <w:t>639-</w:t>
            </w:r>
          </w:p>
          <w:p w:rsidR="00AA6364" w:rsidRPr="00895C69" w:rsidRDefault="00AA6364" w:rsidP="00EF1521">
            <w:pPr>
              <w:jc w:val="center"/>
              <w:rPr>
                <w:sz w:val="18"/>
                <w:szCs w:val="18"/>
              </w:rPr>
            </w:pPr>
            <w:r w:rsidRPr="00895C69">
              <w:rPr>
                <w:sz w:val="18"/>
                <w:szCs w:val="18"/>
              </w:rPr>
              <w:t>1314</w:t>
            </w:r>
          </w:p>
        </w:tc>
        <w:tc>
          <w:tcPr>
            <w:tcW w:w="709" w:type="dxa"/>
            <w:vAlign w:val="center"/>
          </w:tcPr>
          <w:p w:rsidR="00895C69" w:rsidRDefault="00AA6364" w:rsidP="00EF1521">
            <w:pPr>
              <w:jc w:val="center"/>
              <w:rPr>
                <w:sz w:val="18"/>
                <w:szCs w:val="18"/>
              </w:rPr>
            </w:pPr>
            <w:r w:rsidRPr="00895C69">
              <w:rPr>
                <w:sz w:val="18"/>
                <w:szCs w:val="18"/>
              </w:rPr>
              <w:t>704-</w:t>
            </w:r>
          </w:p>
          <w:p w:rsidR="00AA6364" w:rsidRPr="00895C69" w:rsidRDefault="00AA6364" w:rsidP="00EF1521">
            <w:pPr>
              <w:jc w:val="center"/>
              <w:rPr>
                <w:sz w:val="18"/>
                <w:szCs w:val="18"/>
              </w:rPr>
            </w:pPr>
            <w:r w:rsidRPr="00895C69">
              <w:rPr>
                <w:sz w:val="18"/>
                <w:szCs w:val="18"/>
              </w:rPr>
              <w:t>1447</w:t>
            </w:r>
          </w:p>
        </w:tc>
        <w:tc>
          <w:tcPr>
            <w:tcW w:w="708" w:type="dxa"/>
            <w:vAlign w:val="center"/>
          </w:tcPr>
          <w:p w:rsidR="00895C69" w:rsidRDefault="00AA6364" w:rsidP="00EF1521">
            <w:pPr>
              <w:jc w:val="center"/>
              <w:rPr>
                <w:sz w:val="18"/>
                <w:szCs w:val="18"/>
              </w:rPr>
            </w:pPr>
            <w:r w:rsidRPr="00895C69">
              <w:rPr>
                <w:sz w:val="18"/>
                <w:szCs w:val="18"/>
              </w:rPr>
              <w:t>759-</w:t>
            </w:r>
          </w:p>
          <w:p w:rsidR="00AA6364" w:rsidRPr="00895C69" w:rsidRDefault="00AA6364" w:rsidP="00EF1521">
            <w:pPr>
              <w:jc w:val="center"/>
              <w:rPr>
                <w:sz w:val="18"/>
                <w:szCs w:val="18"/>
              </w:rPr>
            </w:pPr>
            <w:r w:rsidRPr="00895C69">
              <w:rPr>
                <w:sz w:val="18"/>
                <w:szCs w:val="18"/>
              </w:rPr>
              <w:t>1561</w:t>
            </w:r>
          </w:p>
        </w:tc>
        <w:tc>
          <w:tcPr>
            <w:tcW w:w="709" w:type="dxa"/>
            <w:vAlign w:val="center"/>
          </w:tcPr>
          <w:p w:rsidR="00895C69" w:rsidRDefault="00AA6364" w:rsidP="00EF1521">
            <w:pPr>
              <w:jc w:val="center"/>
              <w:rPr>
                <w:sz w:val="18"/>
                <w:szCs w:val="18"/>
              </w:rPr>
            </w:pPr>
            <w:r w:rsidRPr="00895C69">
              <w:rPr>
                <w:sz w:val="18"/>
                <w:szCs w:val="18"/>
              </w:rPr>
              <w:t>824-</w:t>
            </w:r>
          </w:p>
          <w:p w:rsidR="00AA6364" w:rsidRPr="00895C69" w:rsidRDefault="00AA6364" w:rsidP="00EF1521">
            <w:pPr>
              <w:jc w:val="center"/>
              <w:rPr>
                <w:sz w:val="18"/>
                <w:szCs w:val="18"/>
              </w:rPr>
            </w:pPr>
            <w:r w:rsidRPr="00895C69">
              <w:rPr>
                <w:sz w:val="18"/>
                <w:szCs w:val="18"/>
              </w:rPr>
              <w:t>1695</w:t>
            </w:r>
          </w:p>
        </w:tc>
        <w:tc>
          <w:tcPr>
            <w:tcW w:w="584" w:type="dxa"/>
            <w:vAlign w:val="center"/>
          </w:tcPr>
          <w:p w:rsidR="00AA6364" w:rsidRPr="00895C69" w:rsidRDefault="00AA6364" w:rsidP="00EF1521">
            <w:pPr>
              <w:jc w:val="center"/>
              <w:rPr>
                <w:sz w:val="18"/>
                <w:szCs w:val="18"/>
              </w:rPr>
            </w:pPr>
            <w:r w:rsidRPr="00895C69">
              <w:rPr>
                <w:sz w:val="18"/>
                <w:szCs w:val="18"/>
              </w:rPr>
              <w:t>880-1809</w:t>
            </w:r>
          </w:p>
        </w:tc>
      </w:tr>
      <w:tr w:rsidR="00895C69" w:rsidRPr="0032635F" w:rsidTr="00035C0D">
        <w:trPr>
          <w:trHeight w:val="70"/>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C</w:t>
            </w:r>
          </w:p>
        </w:tc>
        <w:tc>
          <w:tcPr>
            <w:tcW w:w="851" w:type="dxa"/>
            <w:vAlign w:val="center"/>
          </w:tcPr>
          <w:p w:rsidR="00AA6364" w:rsidRPr="003E211B" w:rsidRDefault="00AA6364" w:rsidP="00EF1521">
            <w:pPr>
              <w:jc w:val="center"/>
            </w:pPr>
            <w:r w:rsidRPr="003E211B">
              <w:t>330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521-</w:t>
            </w:r>
          </w:p>
          <w:p w:rsidR="00AA6364" w:rsidRPr="00895C69" w:rsidRDefault="00AA6364" w:rsidP="00EF1521">
            <w:pPr>
              <w:jc w:val="center"/>
              <w:rPr>
                <w:sz w:val="18"/>
                <w:szCs w:val="18"/>
              </w:rPr>
            </w:pPr>
            <w:r w:rsidRPr="00895C69">
              <w:rPr>
                <w:sz w:val="18"/>
                <w:szCs w:val="18"/>
              </w:rPr>
              <w:t>733</w:t>
            </w:r>
          </w:p>
        </w:tc>
        <w:tc>
          <w:tcPr>
            <w:tcW w:w="708" w:type="dxa"/>
            <w:vAlign w:val="center"/>
          </w:tcPr>
          <w:p w:rsidR="00AA6364" w:rsidRPr="00895C69" w:rsidRDefault="00AA6364" w:rsidP="00EF1521">
            <w:pPr>
              <w:jc w:val="center"/>
              <w:rPr>
                <w:sz w:val="18"/>
                <w:szCs w:val="18"/>
              </w:rPr>
            </w:pPr>
            <w:r w:rsidRPr="00895C69">
              <w:rPr>
                <w:sz w:val="18"/>
                <w:szCs w:val="18"/>
              </w:rPr>
              <w:t>594-</w:t>
            </w:r>
          </w:p>
          <w:p w:rsidR="00AA6364" w:rsidRPr="00895C69" w:rsidRDefault="00AA6364" w:rsidP="00EF1521">
            <w:pPr>
              <w:jc w:val="center"/>
              <w:rPr>
                <w:sz w:val="18"/>
                <w:szCs w:val="18"/>
              </w:rPr>
            </w:pPr>
            <w:r w:rsidRPr="00895C69">
              <w:rPr>
                <w:sz w:val="18"/>
                <w:szCs w:val="18"/>
              </w:rPr>
              <w:t>1047</w:t>
            </w:r>
          </w:p>
        </w:tc>
        <w:tc>
          <w:tcPr>
            <w:tcW w:w="709" w:type="dxa"/>
            <w:vAlign w:val="center"/>
          </w:tcPr>
          <w:p w:rsidR="00895C69" w:rsidRDefault="00AA6364" w:rsidP="00EF1521">
            <w:pPr>
              <w:jc w:val="center"/>
              <w:rPr>
                <w:sz w:val="18"/>
                <w:szCs w:val="18"/>
              </w:rPr>
            </w:pPr>
            <w:r w:rsidRPr="00895C69">
              <w:rPr>
                <w:sz w:val="18"/>
                <w:szCs w:val="18"/>
              </w:rPr>
              <w:t>657-</w:t>
            </w:r>
          </w:p>
          <w:p w:rsidR="00AA6364" w:rsidRPr="00895C69" w:rsidRDefault="00AA6364" w:rsidP="00EF1521">
            <w:pPr>
              <w:jc w:val="center"/>
              <w:rPr>
                <w:sz w:val="18"/>
                <w:szCs w:val="18"/>
              </w:rPr>
            </w:pPr>
            <w:r w:rsidRPr="00895C69">
              <w:rPr>
                <w:sz w:val="18"/>
                <w:szCs w:val="18"/>
              </w:rPr>
              <w:t>1158</w:t>
            </w:r>
          </w:p>
        </w:tc>
        <w:tc>
          <w:tcPr>
            <w:tcW w:w="709" w:type="dxa"/>
            <w:vAlign w:val="center"/>
          </w:tcPr>
          <w:p w:rsidR="00895C69" w:rsidRDefault="00AA6364" w:rsidP="00EF1521">
            <w:pPr>
              <w:jc w:val="center"/>
              <w:rPr>
                <w:sz w:val="18"/>
                <w:szCs w:val="18"/>
              </w:rPr>
            </w:pPr>
            <w:r w:rsidRPr="00895C69">
              <w:rPr>
                <w:sz w:val="18"/>
                <w:szCs w:val="18"/>
              </w:rPr>
              <w:t>720-</w:t>
            </w:r>
          </w:p>
          <w:p w:rsidR="00AA6364" w:rsidRPr="00895C69" w:rsidRDefault="00AA6364" w:rsidP="00EF1521">
            <w:pPr>
              <w:jc w:val="center"/>
              <w:rPr>
                <w:sz w:val="18"/>
                <w:szCs w:val="18"/>
              </w:rPr>
            </w:pPr>
            <w:r w:rsidRPr="00895C69">
              <w:rPr>
                <w:sz w:val="18"/>
                <w:szCs w:val="18"/>
              </w:rPr>
              <w:t>1268</w:t>
            </w:r>
          </w:p>
        </w:tc>
        <w:tc>
          <w:tcPr>
            <w:tcW w:w="709" w:type="dxa"/>
            <w:vAlign w:val="center"/>
          </w:tcPr>
          <w:p w:rsidR="00895C69" w:rsidRDefault="00AA6364" w:rsidP="00EF1521">
            <w:pPr>
              <w:jc w:val="center"/>
              <w:rPr>
                <w:sz w:val="18"/>
                <w:szCs w:val="18"/>
              </w:rPr>
            </w:pPr>
            <w:r w:rsidRPr="00895C69">
              <w:rPr>
                <w:sz w:val="18"/>
                <w:szCs w:val="18"/>
              </w:rPr>
              <w:t>792-</w:t>
            </w:r>
          </w:p>
          <w:p w:rsidR="00AA6364" w:rsidRPr="00895C69" w:rsidRDefault="00AA6364" w:rsidP="00EF1521">
            <w:pPr>
              <w:jc w:val="center"/>
              <w:rPr>
                <w:sz w:val="18"/>
                <w:szCs w:val="18"/>
              </w:rPr>
            </w:pPr>
            <w:r w:rsidRPr="00895C69">
              <w:rPr>
                <w:sz w:val="18"/>
                <w:szCs w:val="18"/>
              </w:rPr>
              <w:t>1397</w:t>
            </w:r>
          </w:p>
        </w:tc>
        <w:tc>
          <w:tcPr>
            <w:tcW w:w="708" w:type="dxa"/>
            <w:vAlign w:val="center"/>
          </w:tcPr>
          <w:p w:rsidR="00895C69" w:rsidRDefault="00AA6364" w:rsidP="00EF1521">
            <w:pPr>
              <w:jc w:val="center"/>
              <w:rPr>
                <w:sz w:val="18"/>
                <w:szCs w:val="18"/>
              </w:rPr>
            </w:pPr>
            <w:r w:rsidRPr="00895C69">
              <w:rPr>
                <w:sz w:val="18"/>
                <w:szCs w:val="18"/>
              </w:rPr>
              <w:t>855-</w:t>
            </w:r>
          </w:p>
          <w:p w:rsidR="00AA6364" w:rsidRPr="00895C69" w:rsidRDefault="00AA6364" w:rsidP="00EF1521">
            <w:pPr>
              <w:jc w:val="center"/>
              <w:rPr>
                <w:sz w:val="18"/>
                <w:szCs w:val="18"/>
              </w:rPr>
            </w:pPr>
            <w:r w:rsidRPr="00895C69">
              <w:rPr>
                <w:sz w:val="18"/>
                <w:szCs w:val="18"/>
              </w:rPr>
              <w:t>1507</w:t>
            </w:r>
          </w:p>
        </w:tc>
        <w:tc>
          <w:tcPr>
            <w:tcW w:w="709" w:type="dxa"/>
            <w:vAlign w:val="center"/>
          </w:tcPr>
          <w:p w:rsidR="00895C69" w:rsidRDefault="00AA6364" w:rsidP="00EF1521">
            <w:pPr>
              <w:jc w:val="center"/>
              <w:rPr>
                <w:sz w:val="18"/>
                <w:szCs w:val="18"/>
              </w:rPr>
            </w:pPr>
            <w:r w:rsidRPr="00895C69">
              <w:rPr>
                <w:sz w:val="18"/>
                <w:szCs w:val="18"/>
              </w:rPr>
              <w:t>928-</w:t>
            </w:r>
          </w:p>
          <w:p w:rsidR="00AA6364" w:rsidRPr="00895C69" w:rsidRDefault="00AA6364" w:rsidP="00EF1521">
            <w:pPr>
              <w:jc w:val="center"/>
              <w:rPr>
                <w:sz w:val="18"/>
                <w:szCs w:val="18"/>
              </w:rPr>
            </w:pPr>
            <w:r w:rsidRPr="00895C69">
              <w:rPr>
                <w:sz w:val="18"/>
                <w:szCs w:val="18"/>
              </w:rPr>
              <w:t>1635</w:t>
            </w:r>
          </w:p>
        </w:tc>
        <w:tc>
          <w:tcPr>
            <w:tcW w:w="584" w:type="dxa"/>
            <w:vAlign w:val="center"/>
          </w:tcPr>
          <w:p w:rsidR="00AA6364" w:rsidRPr="00895C69" w:rsidRDefault="00AA6364" w:rsidP="00EF1521">
            <w:pPr>
              <w:jc w:val="center"/>
              <w:rPr>
                <w:sz w:val="18"/>
                <w:szCs w:val="18"/>
              </w:rPr>
            </w:pPr>
            <w:r w:rsidRPr="00895C69">
              <w:rPr>
                <w:sz w:val="18"/>
                <w:szCs w:val="18"/>
              </w:rPr>
              <w:t>991-1371</w:t>
            </w:r>
          </w:p>
        </w:tc>
      </w:tr>
      <w:tr w:rsidR="00895C69" w:rsidRPr="0032635F" w:rsidTr="00035C0D">
        <w:trPr>
          <w:trHeight w:val="70"/>
        </w:trPr>
        <w:tc>
          <w:tcPr>
            <w:tcW w:w="709" w:type="dxa"/>
            <w:vMerge/>
            <w:vAlign w:val="center"/>
          </w:tcPr>
          <w:p w:rsidR="00AA6364" w:rsidRDefault="00AA6364" w:rsidP="00EF1521">
            <w:pPr>
              <w:jc w:val="center"/>
            </w:pPr>
          </w:p>
        </w:tc>
        <w:tc>
          <w:tcPr>
            <w:tcW w:w="709" w:type="dxa"/>
            <w:vAlign w:val="center"/>
          </w:tcPr>
          <w:p w:rsidR="00AA6364" w:rsidRPr="0011520B" w:rsidRDefault="00AA6364" w:rsidP="00EF1521">
            <w:pPr>
              <w:jc w:val="center"/>
            </w:pPr>
            <w:r w:rsidRPr="0011520B">
              <w:t>MC</w:t>
            </w:r>
          </w:p>
        </w:tc>
        <w:tc>
          <w:tcPr>
            <w:tcW w:w="851" w:type="dxa"/>
            <w:vAlign w:val="center"/>
          </w:tcPr>
          <w:p w:rsidR="00AA6364" w:rsidRPr="003E211B" w:rsidRDefault="00AA6364" w:rsidP="00EF1521">
            <w:pPr>
              <w:jc w:val="center"/>
            </w:pPr>
            <w:r w:rsidRPr="003E211B">
              <w:t>260</w:t>
            </w: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sz w:val="18"/>
                <w:szCs w:val="18"/>
              </w:rPr>
            </w:pPr>
          </w:p>
        </w:tc>
        <w:tc>
          <w:tcPr>
            <w:tcW w:w="425" w:type="dxa"/>
            <w:vAlign w:val="center"/>
          </w:tcPr>
          <w:p w:rsidR="00AA6364" w:rsidRPr="00895C69" w:rsidRDefault="00AA6364" w:rsidP="00EF1521">
            <w:pPr>
              <w:jc w:val="center"/>
              <w:rPr>
                <w:b/>
                <w:bCs/>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522</w:t>
            </w:r>
          </w:p>
        </w:tc>
        <w:tc>
          <w:tcPr>
            <w:tcW w:w="567" w:type="dxa"/>
            <w:vAlign w:val="center"/>
          </w:tcPr>
          <w:p w:rsidR="00AA6364" w:rsidRPr="00895C69" w:rsidRDefault="00AA6364" w:rsidP="00EF1521">
            <w:pPr>
              <w:jc w:val="center"/>
              <w:rPr>
                <w:sz w:val="18"/>
                <w:szCs w:val="18"/>
              </w:rPr>
            </w:pPr>
            <w:r w:rsidRPr="00895C69">
              <w:rPr>
                <w:sz w:val="18"/>
                <w:szCs w:val="18"/>
              </w:rPr>
              <w:t>556-790</w:t>
            </w:r>
          </w:p>
        </w:tc>
        <w:tc>
          <w:tcPr>
            <w:tcW w:w="708" w:type="dxa"/>
            <w:vAlign w:val="center"/>
          </w:tcPr>
          <w:p w:rsidR="00AA6364" w:rsidRPr="00895C69" w:rsidRDefault="00AA6364" w:rsidP="00EF1521">
            <w:pPr>
              <w:jc w:val="center"/>
              <w:rPr>
                <w:sz w:val="18"/>
                <w:szCs w:val="18"/>
              </w:rPr>
            </w:pPr>
            <w:r w:rsidRPr="00895C69">
              <w:rPr>
                <w:sz w:val="18"/>
                <w:szCs w:val="18"/>
              </w:rPr>
              <w:t>634-</w:t>
            </w:r>
          </w:p>
          <w:p w:rsidR="00AA6364" w:rsidRPr="00895C69" w:rsidRDefault="00AA6364" w:rsidP="00EF1521">
            <w:pPr>
              <w:jc w:val="center"/>
              <w:rPr>
                <w:sz w:val="18"/>
                <w:szCs w:val="18"/>
              </w:rPr>
            </w:pPr>
            <w:r w:rsidRPr="00895C69">
              <w:rPr>
                <w:sz w:val="18"/>
                <w:szCs w:val="18"/>
              </w:rPr>
              <w:t>1012</w:t>
            </w:r>
          </w:p>
        </w:tc>
        <w:tc>
          <w:tcPr>
            <w:tcW w:w="709" w:type="dxa"/>
            <w:vAlign w:val="center"/>
          </w:tcPr>
          <w:p w:rsidR="00895C69" w:rsidRDefault="00AA6364" w:rsidP="00EF1521">
            <w:pPr>
              <w:jc w:val="center"/>
              <w:rPr>
                <w:sz w:val="18"/>
                <w:szCs w:val="18"/>
              </w:rPr>
            </w:pPr>
            <w:r w:rsidRPr="00895C69">
              <w:rPr>
                <w:sz w:val="18"/>
                <w:szCs w:val="18"/>
              </w:rPr>
              <w:t>701-</w:t>
            </w:r>
          </w:p>
          <w:p w:rsidR="00AA6364" w:rsidRPr="00895C69" w:rsidRDefault="00AA6364" w:rsidP="00EF1521">
            <w:pPr>
              <w:jc w:val="center"/>
              <w:rPr>
                <w:sz w:val="18"/>
                <w:szCs w:val="18"/>
              </w:rPr>
            </w:pPr>
            <w:r w:rsidRPr="00895C69">
              <w:rPr>
                <w:sz w:val="18"/>
                <w:szCs w:val="18"/>
              </w:rPr>
              <w:t>1198</w:t>
            </w:r>
          </w:p>
        </w:tc>
        <w:tc>
          <w:tcPr>
            <w:tcW w:w="709" w:type="dxa"/>
            <w:vAlign w:val="center"/>
          </w:tcPr>
          <w:p w:rsidR="00895C69" w:rsidRDefault="00AA6364" w:rsidP="00EF1521">
            <w:pPr>
              <w:jc w:val="center"/>
              <w:rPr>
                <w:sz w:val="18"/>
                <w:szCs w:val="18"/>
              </w:rPr>
            </w:pPr>
            <w:r w:rsidRPr="00895C69">
              <w:rPr>
                <w:sz w:val="18"/>
                <w:szCs w:val="18"/>
              </w:rPr>
              <w:t>767-</w:t>
            </w:r>
          </w:p>
          <w:p w:rsidR="00AA6364" w:rsidRPr="00895C69" w:rsidRDefault="00AA6364" w:rsidP="00EF1521">
            <w:pPr>
              <w:jc w:val="center"/>
              <w:rPr>
                <w:sz w:val="18"/>
                <w:szCs w:val="18"/>
              </w:rPr>
            </w:pPr>
            <w:r w:rsidRPr="00895C69">
              <w:rPr>
                <w:sz w:val="18"/>
                <w:szCs w:val="18"/>
              </w:rPr>
              <w:t>1311</w:t>
            </w:r>
          </w:p>
        </w:tc>
        <w:tc>
          <w:tcPr>
            <w:tcW w:w="709" w:type="dxa"/>
            <w:vAlign w:val="center"/>
          </w:tcPr>
          <w:p w:rsidR="00895C69" w:rsidRDefault="00AA6364" w:rsidP="00EF1521">
            <w:pPr>
              <w:jc w:val="center"/>
              <w:rPr>
                <w:sz w:val="18"/>
                <w:szCs w:val="18"/>
              </w:rPr>
            </w:pPr>
            <w:r w:rsidRPr="00895C69">
              <w:rPr>
                <w:sz w:val="18"/>
                <w:szCs w:val="18"/>
              </w:rPr>
              <w:t>845-</w:t>
            </w:r>
          </w:p>
          <w:p w:rsidR="00AA6364" w:rsidRPr="00895C69" w:rsidRDefault="00AA6364" w:rsidP="00EF1521">
            <w:pPr>
              <w:jc w:val="center"/>
              <w:rPr>
                <w:sz w:val="18"/>
                <w:szCs w:val="18"/>
              </w:rPr>
            </w:pPr>
            <w:r w:rsidRPr="00895C69">
              <w:rPr>
                <w:sz w:val="18"/>
                <w:szCs w:val="18"/>
              </w:rPr>
              <w:t>1445</w:t>
            </w:r>
          </w:p>
        </w:tc>
        <w:tc>
          <w:tcPr>
            <w:tcW w:w="708" w:type="dxa"/>
            <w:vAlign w:val="center"/>
          </w:tcPr>
          <w:p w:rsidR="00895C69" w:rsidRDefault="00AA6364" w:rsidP="00EF1521">
            <w:pPr>
              <w:jc w:val="center"/>
              <w:rPr>
                <w:sz w:val="18"/>
                <w:szCs w:val="18"/>
              </w:rPr>
            </w:pPr>
            <w:r w:rsidRPr="00895C69">
              <w:rPr>
                <w:sz w:val="18"/>
                <w:szCs w:val="18"/>
              </w:rPr>
              <w:t>912-</w:t>
            </w:r>
          </w:p>
          <w:p w:rsidR="00AA6364" w:rsidRPr="00895C69" w:rsidRDefault="00AA6364" w:rsidP="00EF1521">
            <w:pPr>
              <w:jc w:val="center"/>
              <w:rPr>
                <w:sz w:val="18"/>
                <w:szCs w:val="18"/>
              </w:rPr>
            </w:pPr>
            <w:r w:rsidRPr="00895C69">
              <w:rPr>
                <w:sz w:val="18"/>
                <w:szCs w:val="18"/>
              </w:rPr>
              <w:t>1558</w:t>
            </w:r>
          </w:p>
        </w:tc>
        <w:tc>
          <w:tcPr>
            <w:tcW w:w="709" w:type="dxa"/>
            <w:vAlign w:val="center"/>
          </w:tcPr>
          <w:p w:rsidR="00895C69" w:rsidRDefault="00AA6364" w:rsidP="00EF1521">
            <w:pPr>
              <w:jc w:val="center"/>
              <w:rPr>
                <w:sz w:val="18"/>
                <w:szCs w:val="18"/>
              </w:rPr>
            </w:pPr>
            <w:r w:rsidRPr="00895C69">
              <w:rPr>
                <w:sz w:val="18"/>
                <w:szCs w:val="18"/>
              </w:rPr>
              <w:t>989-</w:t>
            </w:r>
          </w:p>
          <w:p w:rsidR="00AA6364" w:rsidRPr="00895C69" w:rsidRDefault="00AA6364" w:rsidP="00EF1521">
            <w:pPr>
              <w:jc w:val="center"/>
              <w:rPr>
                <w:sz w:val="18"/>
                <w:szCs w:val="18"/>
              </w:rPr>
            </w:pPr>
            <w:r w:rsidRPr="00895C69">
              <w:rPr>
                <w:sz w:val="18"/>
                <w:szCs w:val="18"/>
              </w:rPr>
              <w:t>1353</w:t>
            </w:r>
          </w:p>
        </w:tc>
        <w:tc>
          <w:tcPr>
            <w:tcW w:w="584" w:type="dxa"/>
            <w:vAlign w:val="center"/>
          </w:tcPr>
          <w:p w:rsidR="00AA6364" w:rsidRPr="00895C69" w:rsidRDefault="00AA6364" w:rsidP="00EF1521">
            <w:pPr>
              <w:jc w:val="center"/>
              <w:rPr>
                <w:sz w:val="18"/>
                <w:szCs w:val="18"/>
              </w:rPr>
            </w:pPr>
            <w:r w:rsidRPr="00895C69">
              <w:rPr>
                <w:sz w:val="18"/>
                <w:szCs w:val="18"/>
              </w:rPr>
              <w:t>1080</w:t>
            </w:r>
          </w:p>
        </w:tc>
      </w:tr>
      <w:tr w:rsidR="00895C69" w:rsidRPr="0032635F" w:rsidTr="00035C0D">
        <w:trPr>
          <w:trHeight w:val="70"/>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Pr="0011520B" w:rsidRDefault="00AA6364" w:rsidP="00EF1521">
            <w:pPr>
              <w:jc w:val="center"/>
            </w:pPr>
            <w:r w:rsidRPr="0011520B">
              <w:t>M</w:t>
            </w:r>
          </w:p>
        </w:tc>
        <w:tc>
          <w:tcPr>
            <w:tcW w:w="851" w:type="dxa"/>
            <w:vAlign w:val="center"/>
          </w:tcPr>
          <w:p w:rsidR="00AA6364" w:rsidRPr="003E211B" w:rsidRDefault="00AA6364" w:rsidP="00EF1521">
            <w:pPr>
              <w:jc w:val="center"/>
            </w:pPr>
            <w:r w:rsidRPr="003E211B">
              <w:t>195</w:t>
            </w:r>
          </w:p>
        </w:tc>
        <w:tc>
          <w:tcPr>
            <w:tcW w:w="425" w:type="dxa"/>
            <w:vAlign w:val="center"/>
          </w:tcPr>
          <w:p w:rsidR="00AA6364" w:rsidRPr="00895C69" w:rsidRDefault="00AA6364" w:rsidP="00EF1521">
            <w:pPr>
              <w:jc w:val="center"/>
              <w:rPr>
                <w:b/>
                <w:bCs/>
                <w:sz w:val="18"/>
                <w:szCs w:val="18"/>
              </w:rPr>
            </w:pPr>
          </w:p>
        </w:tc>
        <w:tc>
          <w:tcPr>
            <w:tcW w:w="425" w:type="dxa"/>
            <w:vAlign w:val="center"/>
          </w:tcPr>
          <w:p w:rsidR="00AA6364" w:rsidRPr="00895C69" w:rsidRDefault="00AA6364" w:rsidP="00EF1521">
            <w:pPr>
              <w:jc w:val="center"/>
              <w:rPr>
                <w:b/>
                <w:bCs/>
                <w:sz w:val="18"/>
                <w:szCs w:val="18"/>
              </w:rPr>
            </w:pPr>
          </w:p>
        </w:tc>
        <w:tc>
          <w:tcPr>
            <w:tcW w:w="425" w:type="dxa"/>
            <w:vAlign w:val="center"/>
          </w:tcPr>
          <w:p w:rsidR="00AA6364" w:rsidRPr="00895C69" w:rsidRDefault="00AA6364" w:rsidP="00EF1521">
            <w:pPr>
              <w:jc w:val="center"/>
              <w:rPr>
                <w:b/>
                <w:bCs/>
                <w:sz w:val="18"/>
                <w:szCs w:val="18"/>
              </w:rPr>
            </w:pPr>
          </w:p>
        </w:tc>
        <w:tc>
          <w:tcPr>
            <w:tcW w:w="426"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550</w:t>
            </w:r>
          </w:p>
        </w:tc>
        <w:tc>
          <w:tcPr>
            <w:tcW w:w="567" w:type="dxa"/>
            <w:vAlign w:val="center"/>
          </w:tcPr>
          <w:p w:rsidR="00AA6364" w:rsidRPr="00895C69" w:rsidRDefault="00AA6364" w:rsidP="00EF1521">
            <w:pPr>
              <w:jc w:val="center"/>
              <w:rPr>
                <w:sz w:val="18"/>
                <w:szCs w:val="18"/>
              </w:rPr>
            </w:pPr>
            <w:r w:rsidRPr="00895C69">
              <w:rPr>
                <w:sz w:val="18"/>
                <w:szCs w:val="18"/>
              </w:rPr>
              <w:t>566-939</w:t>
            </w:r>
          </w:p>
        </w:tc>
        <w:tc>
          <w:tcPr>
            <w:tcW w:w="708" w:type="dxa"/>
            <w:vAlign w:val="center"/>
          </w:tcPr>
          <w:p w:rsidR="00AA6364" w:rsidRPr="00895C69" w:rsidRDefault="00AA6364" w:rsidP="00EF1521">
            <w:pPr>
              <w:jc w:val="center"/>
              <w:rPr>
                <w:sz w:val="18"/>
                <w:szCs w:val="18"/>
              </w:rPr>
            </w:pPr>
            <w:r w:rsidRPr="00895C69">
              <w:rPr>
                <w:sz w:val="18"/>
                <w:szCs w:val="18"/>
              </w:rPr>
              <w:t>646-</w:t>
            </w:r>
          </w:p>
          <w:p w:rsidR="00AA6364" w:rsidRPr="00895C69" w:rsidRDefault="00AA6364" w:rsidP="00EF1521">
            <w:pPr>
              <w:jc w:val="center"/>
              <w:rPr>
                <w:sz w:val="18"/>
                <w:szCs w:val="18"/>
              </w:rPr>
            </w:pPr>
            <w:r w:rsidRPr="00895C69">
              <w:rPr>
                <w:sz w:val="18"/>
                <w:szCs w:val="18"/>
              </w:rPr>
              <w:t>1070</w:t>
            </w:r>
          </w:p>
        </w:tc>
        <w:tc>
          <w:tcPr>
            <w:tcW w:w="709" w:type="dxa"/>
            <w:vAlign w:val="center"/>
          </w:tcPr>
          <w:p w:rsidR="00895C69" w:rsidRDefault="00AA6364" w:rsidP="00EF1521">
            <w:pPr>
              <w:jc w:val="center"/>
              <w:rPr>
                <w:sz w:val="18"/>
                <w:szCs w:val="18"/>
              </w:rPr>
            </w:pPr>
            <w:r w:rsidRPr="00895C69">
              <w:rPr>
                <w:sz w:val="18"/>
                <w:szCs w:val="18"/>
              </w:rPr>
              <w:t>713-</w:t>
            </w:r>
          </w:p>
          <w:p w:rsidR="00AA6364" w:rsidRPr="00895C69" w:rsidRDefault="00AA6364" w:rsidP="00EF1521">
            <w:pPr>
              <w:jc w:val="center"/>
              <w:rPr>
                <w:sz w:val="18"/>
                <w:szCs w:val="18"/>
              </w:rPr>
            </w:pPr>
            <w:r w:rsidRPr="00895C69">
              <w:rPr>
                <w:sz w:val="18"/>
                <w:szCs w:val="18"/>
              </w:rPr>
              <w:t>1183</w:t>
            </w:r>
          </w:p>
        </w:tc>
        <w:tc>
          <w:tcPr>
            <w:tcW w:w="709" w:type="dxa"/>
            <w:vAlign w:val="center"/>
          </w:tcPr>
          <w:p w:rsidR="00895C69" w:rsidRDefault="00AA6364" w:rsidP="00EF1521">
            <w:pPr>
              <w:jc w:val="center"/>
              <w:rPr>
                <w:sz w:val="18"/>
                <w:szCs w:val="18"/>
              </w:rPr>
            </w:pPr>
            <w:r w:rsidRPr="00895C69">
              <w:rPr>
                <w:sz w:val="18"/>
                <w:szCs w:val="18"/>
              </w:rPr>
              <w:t>782-</w:t>
            </w:r>
          </w:p>
          <w:p w:rsidR="00AA6364" w:rsidRPr="00895C69" w:rsidRDefault="00AA6364" w:rsidP="00EF1521">
            <w:pPr>
              <w:jc w:val="center"/>
              <w:rPr>
                <w:sz w:val="18"/>
                <w:szCs w:val="18"/>
              </w:rPr>
            </w:pPr>
            <w:r w:rsidRPr="00895C69">
              <w:rPr>
                <w:sz w:val="18"/>
                <w:szCs w:val="18"/>
              </w:rPr>
              <w:t>1296</w:t>
            </w:r>
          </w:p>
        </w:tc>
        <w:tc>
          <w:tcPr>
            <w:tcW w:w="709" w:type="dxa"/>
            <w:vAlign w:val="center"/>
          </w:tcPr>
          <w:p w:rsidR="00AA6364" w:rsidRPr="00895C69" w:rsidRDefault="00AA6364" w:rsidP="00EF1521">
            <w:pPr>
              <w:jc w:val="center"/>
              <w:rPr>
                <w:sz w:val="18"/>
                <w:szCs w:val="18"/>
              </w:rPr>
            </w:pPr>
            <w:r w:rsidRPr="00895C69">
              <w:rPr>
                <w:sz w:val="18"/>
                <w:szCs w:val="18"/>
              </w:rPr>
              <w:t>861-1427</w:t>
            </w:r>
          </w:p>
        </w:tc>
        <w:tc>
          <w:tcPr>
            <w:tcW w:w="708" w:type="dxa"/>
            <w:vAlign w:val="center"/>
          </w:tcPr>
          <w:p w:rsidR="00AA6364" w:rsidRPr="00895C69" w:rsidRDefault="00AA6364" w:rsidP="00EF1521">
            <w:pPr>
              <w:jc w:val="center"/>
              <w:rPr>
                <w:sz w:val="18"/>
                <w:szCs w:val="18"/>
              </w:rPr>
            </w:pPr>
            <w:r w:rsidRPr="00895C69">
              <w:rPr>
                <w:sz w:val="18"/>
                <w:szCs w:val="18"/>
              </w:rPr>
              <w:t>928-1464</w:t>
            </w:r>
          </w:p>
        </w:tc>
        <w:tc>
          <w:tcPr>
            <w:tcW w:w="709" w:type="dxa"/>
            <w:vAlign w:val="center"/>
          </w:tcPr>
          <w:p w:rsidR="00AA6364" w:rsidRPr="00895C69" w:rsidRDefault="00AA6364" w:rsidP="00EF1521">
            <w:pPr>
              <w:jc w:val="center"/>
              <w:rPr>
                <w:sz w:val="18"/>
                <w:szCs w:val="18"/>
              </w:rPr>
            </w:pPr>
            <w:r w:rsidRPr="00895C69">
              <w:rPr>
                <w:sz w:val="18"/>
                <w:szCs w:val="18"/>
              </w:rPr>
              <w:t>998-1254</w:t>
            </w:r>
          </w:p>
        </w:tc>
        <w:tc>
          <w:tcPr>
            <w:tcW w:w="584" w:type="dxa"/>
            <w:vAlign w:val="center"/>
          </w:tcPr>
          <w:p w:rsidR="00AA6364" w:rsidRPr="00895C69" w:rsidRDefault="00AA6364" w:rsidP="00EF1521">
            <w:pPr>
              <w:jc w:val="center"/>
              <w:rPr>
                <w:sz w:val="18"/>
                <w:szCs w:val="18"/>
              </w:rPr>
            </w:pPr>
          </w:p>
        </w:tc>
      </w:tr>
      <w:tr w:rsidR="00895C69" w:rsidRPr="0032635F" w:rsidTr="00035C0D">
        <w:trPr>
          <w:trHeight w:val="70"/>
        </w:trPr>
        <w:tc>
          <w:tcPr>
            <w:tcW w:w="709" w:type="dxa"/>
            <w:vMerge/>
            <w:vAlign w:val="center"/>
          </w:tcPr>
          <w:p w:rsidR="00AA6364" w:rsidRPr="0032635F" w:rsidRDefault="00AA6364" w:rsidP="00EF1521">
            <w:pPr>
              <w:jc w:val="center"/>
              <w:rPr>
                <w:b/>
                <w:bCs/>
                <w:sz w:val="18"/>
                <w:szCs w:val="18"/>
              </w:rPr>
            </w:pPr>
          </w:p>
        </w:tc>
        <w:tc>
          <w:tcPr>
            <w:tcW w:w="709" w:type="dxa"/>
            <w:vAlign w:val="center"/>
          </w:tcPr>
          <w:p w:rsidR="00AA6364" w:rsidRDefault="00AA6364" w:rsidP="00EF1521">
            <w:pPr>
              <w:jc w:val="center"/>
            </w:pPr>
            <w:r w:rsidRPr="0011520B">
              <w:t>F</w:t>
            </w:r>
          </w:p>
        </w:tc>
        <w:tc>
          <w:tcPr>
            <w:tcW w:w="851" w:type="dxa"/>
            <w:vAlign w:val="center"/>
          </w:tcPr>
          <w:p w:rsidR="00AA6364" w:rsidRDefault="00AA6364" w:rsidP="00EF1521">
            <w:pPr>
              <w:jc w:val="center"/>
            </w:pPr>
            <w:r w:rsidRPr="003E211B">
              <w:t>100</w:t>
            </w:r>
          </w:p>
        </w:tc>
        <w:tc>
          <w:tcPr>
            <w:tcW w:w="425" w:type="dxa"/>
            <w:vAlign w:val="center"/>
          </w:tcPr>
          <w:p w:rsidR="00AA6364" w:rsidRPr="00895C69" w:rsidRDefault="00AA6364" w:rsidP="00EF1521">
            <w:pPr>
              <w:jc w:val="center"/>
              <w:rPr>
                <w:b/>
                <w:bCs/>
                <w:sz w:val="18"/>
                <w:szCs w:val="18"/>
              </w:rPr>
            </w:pPr>
          </w:p>
        </w:tc>
        <w:tc>
          <w:tcPr>
            <w:tcW w:w="425" w:type="dxa"/>
            <w:vAlign w:val="center"/>
          </w:tcPr>
          <w:p w:rsidR="00AA6364" w:rsidRPr="00895C69" w:rsidRDefault="00AA6364" w:rsidP="00EF1521">
            <w:pPr>
              <w:jc w:val="center"/>
              <w:rPr>
                <w:b/>
                <w:bCs/>
                <w:sz w:val="18"/>
                <w:szCs w:val="18"/>
              </w:rPr>
            </w:pPr>
          </w:p>
        </w:tc>
        <w:tc>
          <w:tcPr>
            <w:tcW w:w="425" w:type="dxa"/>
            <w:vAlign w:val="center"/>
          </w:tcPr>
          <w:p w:rsidR="00AA6364" w:rsidRPr="00895C69" w:rsidRDefault="00AA6364" w:rsidP="00EF1521">
            <w:pPr>
              <w:jc w:val="center"/>
              <w:rPr>
                <w:b/>
                <w:bCs/>
                <w:sz w:val="18"/>
                <w:szCs w:val="18"/>
              </w:rPr>
            </w:pPr>
          </w:p>
        </w:tc>
        <w:tc>
          <w:tcPr>
            <w:tcW w:w="426" w:type="dxa"/>
            <w:vAlign w:val="center"/>
          </w:tcPr>
          <w:p w:rsidR="00AA6364" w:rsidRPr="00895C69" w:rsidRDefault="00AA6364" w:rsidP="00EF1521">
            <w:pPr>
              <w:jc w:val="center"/>
              <w:rPr>
                <w:b/>
                <w:bCs/>
                <w:sz w:val="18"/>
                <w:szCs w:val="18"/>
              </w:rPr>
            </w:pPr>
          </w:p>
        </w:tc>
        <w:tc>
          <w:tcPr>
            <w:tcW w:w="567" w:type="dxa"/>
            <w:vAlign w:val="center"/>
          </w:tcPr>
          <w:p w:rsidR="00AA6364" w:rsidRPr="00895C69" w:rsidRDefault="00AA6364" w:rsidP="00EF1521">
            <w:pPr>
              <w:jc w:val="center"/>
              <w:rPr>
                <w:sz w:val="18"/>
                <w:szCs w:val="18"/>
              </w:rPr>
            </w:pPr>
            <w:r w:rsidRPr="00895C69">
              <w:rPr>
                <w:sz w:val="18"/>
                <w:szCs w:val="18"/>
              </w:rPr>
              <w:t>387-</w:t>
            </w:r>
          </w:p>
          <w:p w:rsidR="00AA6364" w:rsidRPr="00895C69" w:rsidRDefault="00AA6364" w:rsidP="00EF1521">
            <w:pPr>
              <w:jc w:val="center"/>
              <w:rPr>
                <w:sz w:val="18"/>
                <w:szCs w:val="18"/>
              </w:rPr>
            </w:pPr>
            <w:r w:rsidRPr="00895C69">
              <w:rPr>
                <w:sz w:val="18"/>
                <w:szCs w:val="18"/>
              </w:rPr>
              <w:t>477</w:t>
            </w:r>
          </w:p>
        </w:tc>
        <w:tc>
          <w:tcPr>
            <w:tcW w:w="567" w:type="dxa"/>
            <w:vAlign w:val="center"/>
          </w:tcPr>
          <w:p w:rsidR="00AA6364" w:rsidRPr="00895C69" w:rsidRDefault="00AA6364" w:rsidP="00EF1521">
            <w:pPr>
              <w:jc w:val="center"/>
              <w:rPr>
                <w:sz w:val="18"/>
                <w:szCs w:val="18"/>
              </w:rPr>
            </w:pPr>
            <w:r w:rsidRPr="00895C69">
              <w:rPr>
                <w:sz w:val="18"/>
                <w:szCs w:val="18"/>
              </w:rPr>
              <w:t>418-</w:t>
            </w:r>
          </w:p>
          <w:p w:rsidR="00AA6364" w:rsidRPr="00895C69" w:rsidRDefault="00AA6364" w:rsidP="00EF1521">
            <w:pPr>
              <w:jc w:val="center"/>
              <w:rPr>
                <w:sz w:val="18"/>
                <w:szCs w:val="18"/>
              </w:rPr>
            </w:pPr>
            <w:r w:rsidRPr="00895C69">
              <w:rPr>
                <w:sz w:val="18"/>
                <w:szCs w:val="18"/>
              </w:rPr>
              <w:t>663</w:t>
            </w:r>
          </w:p>
        </w:tc>
        <w:tc>
          <w:tcPr>
            <w:tcW w:w="567" w:type="dxa"/>
            <w:vAlign w:val="center"/>
          </w:tcPr>
          <w:p w:rsidR="00AA6364" w:rsidRPr="00895C69" w:rsidRDefault="00AA6364" w:rsidP="00EF1521">
            <w:pPr>
              <w:jc w:val="center"/>
              <w:rPr>
                <w:sz w:val="18"/>
                <w:szCs w:val="18"/>
              </w:rPr>
            </w:pPr>
            <w:r w:rsidRPr="00895C69">
              <w:rPr>
                <w:sz w:val="18"/>
                <w:szCs w:val="18"/>
              </w:rPr>
              <w:t>449-</w:t>
            </w:r>
          </w:p>
          <w:p w:rsidR="00AA6364" w:rsidRPr="00895C69" w:rsidRDefault="00AA6364" w:rsidP="00EF1521">
            <w:pPr>
              <w:jc w:val="center"/>
              <w:rPr>
                <w:sz w:val="18"/>
                <w:szCs w:val="18"/>
              </w:rPr>
            </w:pPr>
            <w:r w:rsidRPr="00895C69">
              <w:rPr>
                <w:sz w:val="18"/>
                <w:szCs w:val="18"/>
              </w:rPr>
              <w:t>712</w:t>
            </w:r>
          </w:p>
        </w:tc>
        <w:tc>
          <w:tcPr>
            <w:tcW w:w="567" w:type="dxa"/>
            <w:vAlign w:val="center"/>
          </w:tcPr>
          <w:p w:rsidR="00AA6364" w:rsidRPr="00895C69" w:rsidRDefault="00AA6364" w:rsidP="00EF1521">
            <w:pPr>
              <w:jc w:val="center"/>
              <w:rPr>
                <w:sz w:val="18"/>
                <w:szCs w:val="18"/>
              </w:rPr>
            </w:pPr>
            <w:r w:rsidRPr="00895C69">
              <w:rPr>
                <w:sz w:val="18"/>
                <w:szCs w:val="18"/>
              </w:rPr>
              <w:t>479-</w:t>
            </w:r>
          </w:p>
          <w:p w:rsidR="00AA6364" w:rsidRPr="00895C69" w:rsidRDefault="00AA6364" w:rsidP="00EF1521">
            <w:pPr>
              <w:jc w:val="center"/>
              <w:rPr>
                <w:sz w:val="18"/>
                <w:szCs w:val="18"/>
              </w:rPr>
            </w:pPr>
            <w:r w:rsidRPr="00895C69">
              <w:rPr>
                <w:sz w:val="18"/>
                <w:szCs w:val="18"/>
              </w:rPr>
              <w:t>760</w:t>
            </w:r>
          </w:p>
        </w:tc>
        <w:tc>
          <w:tcPr>
            <w:tcW w:w="567" w:type="dxa"/>
            <w:vAlign w:val="center"/>
          </w:tcPr>
          <w:p w:rsidR="00AA6364" w:rsidRPr="00895C69" w:rsidRDefault="00AA6364" w:rsidP="00EF1521">
            <w:pPr>
              <w:jc w:val="center"/>
              <w:rPr>
                <w:sz w:val="18"/>
                <w:szCs w:val="18"/>
              </w:rPr>
            </w:pPr>
            <w:r w:rsidRPr="00895C69">
              <w:rPr>
                <w:sz w:val="18"/>
                <w:szCs w:val="18"/>
              </w:rPr>
              <w:t>510-</w:t>
            </w:r>
          </w:p>
          <w:p w:rsidR="00AA6364" w:rsidRPr="00895C69" w:rsidRDefault="00AA6364" w:rsidP="00EF1521">
            <w:pPr>
              <w:jc w:val="center"/>
              <w:rPr>
                <w:sz w:val="18"/>
                <w:szCs w:val="18"/>
              </w:rPr>
            </w:pPr>
            <w:r w:rsidRPr="00895C69">
              <w:rPr>
                <w:sz w:val="18"/>
                <w:szCs w:val="18"/>
              </w:rPr>
              <w:t>809</w:t>
            </w:r>
          </w:p>
        </w:tc>
        <w:tc>
          <w:tcPr>
            <w:tcW w:w="708" w:type="dxa"/>
            <w:vAlign w:val="center"/>
          </w:tcPr>
          <w:p w:rsidR="00AA6364" w:rsidRPr="00895C69" w:rsidRDefault="00AA6364" w:rsidP="00EF1521">
            <w:pPr>
              <w:jc w:val="center"/>
              <w:rPr>
                <w:sz w:val="18"/>
                <w:szCs w:val="18"/>
              </w:rPr>
            </w:pPr>
            <w:r w:rsidRPr="00895C69">
              <w:rPr>
                <w:sz w:val="18"/>
                <w:szCs w:val="18"/>
              </w:rPr>
              <w:t>581-</w:t>
            </w:r>
          </w:p>
          <w:p w:rsidR="00AA6364" w:rsidRPr="00895C69" w:rsidRDefault="00AA6364" w:rsidP="00EF1521">
            <w:pPr>
              <w:jc w:val="center"/>
              <w:rPr>
                <w:sz w:val="18"/>
                <w:szCs w:val="18"/>
              </w:rPr>
            </w:pPr>
            <w:r w:rsidRPr="00895C69">
              <w:rPr>
                <w:sz w:val="18"/>
                <w:szCs w:val="18"/>
              </w:rPr>
              <w:t>863</w:t>
            </w:r>
          </w:p>
        </w:tc>
        <w:tc>
          <w:tcPr>
            <w:tcW w:w="709" w:type="dxa"/>
            <w:vAlign w:val="center"/>
          </w:tcPr>
          <w:p w:rsidR="00895C69" w:rsidRDefault="00AA6364" w:rsidP="00EF1521">
            <w:pPr>
              <w:jc w:val="center"/>
              <w:rPr>
                <w:sz w:val="18"/>
                <w:szCs w:val="18"/>
              </w:rPr>
            </w:pPr>
            <w:r w:rsidRPr="00895C69">
              <w:rPr>
                <w:sz w:val="18"/>
                <w:szCs w:val="18"/>
              </w:rPr>
              <w:t>642-</w:t>
            </w:r>
          </w:p>
          <w:p w:rsidR="00AA6364" w:rsidRPr="00895C69" w:rsidRDefault="00AA6364" w:rsidP="00EF1521">
            <w:pPr>
              <w:jc w:val="center"/>
              <w:rPr>
                <w:sz w:val="18"/>
                <w:szCs w:val="18"/>
              </w:rPr>
            </w:pPr>
            <w:r w:rsidRPr="00895C69">
              <w:rPr>
                <w:sz w:val="18"/>
                <w:szCs w:val="18"/>
              </w:rPr>
              <w:t>822</w:t>
            </w:r>
          </w:p>
        </w:tc>
        <w:tc>
          <w:tcPr>
            <w:tcW w:w="709"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708" w:type="dxa"/>
            <w:vAlign w:val="center"/>
          </w:tcPr>
          <w:p w:rsidR="00AA6364" w:rsidRPr="00895C69" w:rsidRDefault="00AA6364" w:rsidP="00EF1521">
            <w:pPr>
              <w:jc w:val="center"/>
              <w:rPr>
                <w:sz w:val="18"/>
                <w:szCs w:val="18"/>
              </w:rPr>
            </w:pPr>
          </w:p>
        </w:tc>
        <w:tc>
          <w:tcPr>
            <w:tcW w:w="709" w:type="dxa"/>
            <w:vAlign w:val="center"/>
          </w:tcPr>
          <w:p w:rsidR="00AA6364" w:rsidRPr="00895C69" w:rsidRDefault="00AA6364" w:rsidP="00EF1521">
            <w:pPr>
              <w:jc w:val="center"/>
              <w:rPr>
                <w:sz w:val="18"/>
                <w:szCs w:val="18"/>
              </w:rPr>
            </w:pPr>
          </w:p>
        </w:tc>
        <w:tc>
          <w:tcPr>
            <w:tcW w:w="584" w:type="dxa"/>
            <w:vAlign w:val="center"/>
          </w:tcPr>
          <w:p w:rsidR="00AA6364" w:rsidRPr="00895C69" w:rsidRDefault="00AA6364" w:rsidP="00EF1521">
            <w:pPr>
              <w:jc w:val="center"/>
              <w:rPr>
                <w:sz w:val="18"/>
                <w:szCs w:val="18"/>
              </w:rPr>
            </w:pPr>
          </w:p>
        </w:tc>
      </w:tr>
    </w:tbl>
    <w:p w:rsidR="0046182A" w:rsidRPr="00A14FA2" w:rsidRDefault="0046182A" w:rsidP="00111021">
      <w:pPr>
        <w:rPr>
          <w:sz w:val="18"/>
          <w:szCs w:val="18"/>
        </w:rPr>
      </w:pPr>
      <w:proofErr w:type="gramStart"/>
      <w:r w:rsidRPr="00A14FA2">
        <w:rPr>
          <w:rFonts w:hint="eastAsia"/>
          <w:sz w:val="18"/>
          <w:szCs w:val="18"/>
        </w:rPr>
        <w:t>破碎机腔型</w:t>
      </w:r>
      <w:proofErr w:type="gramEnd"/>
      <w:r w:rsidRPr="00A14FA2">
        <w:rPr>
          <w:rFonts w:hint="eastAsia"/>
          <w:sz w:val="18"/>
          <w:szCs w:val="18"/>
        </w:rPr>
        <w:t>Crushers Cavities</w:t>
      </w:r>
      <w:r w:rsidRPr="00A14FA2">
        <w:rPr>
          <w:rFonts w:hint="eastAsia"/>
          <w:sz w:val="18"/>
          <w:szCs w:val="18"/>
        </w:rPr>
        <w:t>：</w:t>
      </w:r>
      <w:r w:rsidRPr="00A14FA2">
        <w:rPr>
          <w:rFonts w:hint="eastAsia"/>
          <w:sz w:val="18"/>
          <w:szCs w:val="18"/>
        </w:rPr>
        <w:t>EC</w:t>
      </w:r>
      <w:r w:rsidRPr="00A14FA2">
        <w:rPr>
          <w:rFonts w:hint="eastAsia"/>
          <w:sz w:val="18"/>
          <w:szCs w:val="18"/>
        </w:rPr>
        <w:t>＝</w:t>
      </w:r>
      <w:r w:rsidRPr="00A14FA2">
        <w:rPr>
          <w:rFonts w:hint="eastAsia"/>
          <w:sz w:val="18"/>
          <w:szCs w:val="18"/>
        </w:rPr>
        <w:t>Extra Coarse</w:t>
      </w:r>
      <w:r w:rsidRPr="00A14FA2">
        <w:rPr>
          <w:rFonts w:hint="eastAsia"/>
          <w:sz w:val="18"/>
          <w:szCs w:val="18"/>
        </w:rPr>
        <w:t>特粗；</w:t>
      </w:r>
      <w:r w:rsidRPr="00A14FA2">
        <w:rPr>
          <w:rFonts w:hint="eastAsia"/>
          <w:sz w:val="18"/>
          <w:szCs w:val="18"/>
        </w:rPr>
        <w:t>C= Coarse</w:t>
      </w:r>
      <w:r w:rsidRPr="00A14FA2">
        <w:rPr>
          <w:rFonts w:hint="eastAsia"/>
          <w:sz w:val="18"/>
          <w:szCs w:val="18"/>
        </w:rPr>
        <w:t>粗；</w:t>
      </w:r>
      <w:r w:rsidRPr="00A14FA2">
        <w:rPr>
          <w:rFonts w:hint="eastAsia"/>
          <w:sz w:val="18"/>
          <w:szCs w:val="18"/>
        </w:rPr>
        <w:t>MC= Medium Coarse</w:t>
      </w:r>
      <w:r w:rsidRPr="00A14FA2">
        <w:rPr>
          <w:rFonts w:hint="eastAsia"/>
          <w:sz w:val="18"/>
          <w:szCs w:val="18"/>
        </w:rPr>
        <w:t>中粗；</w:t>
      </w:r>
      <w:r w:rsidRPr="00A14FA2">
        <w:rPr>
          <w:rFonts w:hint="eastAsia"/>
          <w:sz w:val="18"/>
          <w:szCs w:val="18"/>
        </w:rPr>
        <w:t xml:space="preserve">    M= Medium</w:t>
      </w:r>
      <w:r w:rsidRPr="00A14FA2">
        <w:rPr>
          <w:rFonts w:hint="eastAsia"/>
          <w:sz w:val="18"/>
          <w:szCs w:val="18"/>
        </w:rPr>
        <w:t>中；</w:t>
      </w:r>
      <w:r w:rsidRPr="00A14FA2">
        <w:rPr>
          <w:rFonts w:hint="eastAsia"/>
          <w:sz w:val="18"/>
          <w:szCs w:val="18"/>
        </w:rPr>
        <w:t>F= Fine</w:t>
      </w:r>
      <w:r w:rsidRPr="00A14FA2">
        <w:rPr>
          <w:rFonts w:hint="eastAsia"/>
          <w:sz w:val="18"/>
          <w:szCs w:val="18"/>
        </w:rPr>
        <w:t>细</w:t>
      </w:r>
    </w:p>
    <w:sectPr w:rsidR="0046182A" w:rsidRPr="00A14FA2" w:rsidSect="00F04F99">
      <w:headerReference w:type="default" r:id="rId13"/>
      <w:footerReference w:type="default" r:id="rId14"/>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9D" w:rsidRDefault="00E16E9D" w:rsidP="00F34E04">
      <w:r>
        <w:separator/>
      </w:r>
    </w:p>
  </w:endnote>
  <w:endnote w:type="continuationSeparator" w:id="0">
    <w:p w:rsidR="00E16E9D" w:rsidRDefault="00E16E9D"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8525"/>
      <w:docPartObj>
        <w:docPartGallery w:val="Page Numbers (Bottom of Page)"/>
        <w:docPartUnique/>
      </w:docPartObj>
    </w:sdtPr>
    <w:sdtContent>
      <w:p w:rsidR="00C6297F" w:rsidRDefault="0015426C" w:rsidP="00B65566">
        <w:pPr>
          <w:pStyle w:val="a4"/>
          <w:jc w:val="center"/>
        </w:pPr>
        <w:fldSimple w:instr=" PAGE   \* MERGEFORMAT ">
          <w:r w:rsidR="00105026" w:rsidRPr="00105026">
            <w:rPr>
              <w:noProof/>
              <w:lang w:val="zh-CN"/>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9D" w:rsidRDefault="00E16E9D" w:rsidP="00F34E04">
      <w:r>
        <w:separator/>
      </w:r>
    </w:p>
  </w:footnote>
  <w:footnote w:type="continuationSeparator" w:id="0">
    <w:p w:rsidR="00E16E9D" w:rsidRDefault="00E16E9D"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7F" w:rsidRPr="00F04EB2" w:rsidRDefault="00C6297F"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8192F86"/>
    <w:multiLevelType w:val="hybridMultilevel"/>
    <w:tmpl w:val="8CE24474"/>
    <w:lvl w:ilvl="0" w:tplc="A94C4CE0">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4"/>
  </w:num>
  <w:num w:numId="5">
    <w:abstractNumId w:val="5"/>
  </w:num>
  <w:num w:numId="6">
    <w:abstractNumId w:val="8"/>
  </w:num>
  <w:num w:numId="7">
    <w:abstractNumId w:val="6"/>
  </w:num>
  <w:num w:numId="8">
    <w:abstractNumId w:val="10"/>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06DC0"/>
    <w:rsid w:val="00010F1B"/>
    <w:rsid w:val="00021866"/>
    <w:rsid w:val="00035C0D"/>
    <w:rsid w:val="0004757A"/>
    <w:rsid w:val="00053A4C"/>
    <w:rsid w:val="00061F25"/>
    <w:rsid w:val="0007589E"/>
    <w:rsid w:val="00080295"/>
    <w:rsid w:val="00095D59"/>
    <w:rsid w:val="000A64E2"/>
    <w:rsid w:val="000C58BC"/>
    <w:rsid w:val="000D0CE0"/>
    <w:rsid w:val="000F3863"/>
    <w:rsid w:val="00105026"/>
    <w:rsid w:val="00111021"/>
    <w:rsid w:val="00111041"/>
    <w:rsid w:val="00122B92"/>
    <w:rsid w:val="00126900"/>
    <w:rsid w:val="001313EF"/>
    <w:rsid w:val="00143F00"/>
    <w:rsid w:val="0015426C"/>
    <w:rsid w:val="001677CB"/>
    <w:rsid w:val="001843DA"/>
    <w:rsid w:val="001946FC"/>
    <w:rsid w:val="001B25F4"/>
    <w:rsid w:val="001B42FD"/>
    <w:rsid w:val="001C7EB5"/>
    <w:rsid w:val="001D73B8"/>
    <w:rsid w:val="001E0556"/>
    <w:rsid w:val="001E4FBA"/>
    <w:rsid w:val="001E503E"/>
    <w:rsid w:val="002077C2"/>
    <w:rsid w:val="00237393"/>
    <w:rsid w:val="0024243B"/>
    <w:rsid w:val="002549BE"/>
    <w:rsid w:val="0026226E"/>
    <w:rsid w:val="00275380"/>
    <w:rsid w:val="00281001"/>
    <w:rsid w:val="00290AE6"/>
    <w:rsid w:val="00297BCE"/>
    <w:rsid w:val="002A4609"/>
    <w:rsid w:val="002A7C0A"/>
    <w:rsid w:val="002B2705"/>
    <w:rsid w:val="002D1FC9"/>
    <w:rsid w:val="002D597C"/>
    <w:rsid w:val="002E2D9E"/>
    <w:rsid w:val="002F0C4F"/>
    <w:rsid w:val="003111B4"/>
    <w:rsid w:val="00324F72"/>
    <w:rsid w:val="0032635F"/>
    <w:rsid w:val="00337AA8"/>
    <w:rsid w:val="003524B8"/>
    <w:rsid w:val="003554A9"/>
    <w:rsid w:val="00364F0F"/>
    <w:rsid w:val="003A61B4"/>
    <w:rsid w:val="003B4F18"/>
    <w:rsid w:val="003C5E17"/>
    <w:rsid w:val="003C7BF7"/>
    <w:rsid w:val="003E636F"/>
    <w:rsid w:val="004007E4"/>
    <w:rsid w:val="00405422"/>
    <w:rsid w:val="00432F90"/>
    <w:rsid w:val="00434B57"/>
    <w:rsid w:val="00435D34"/>
    <w:rsid w:val="00445605"/>
    <w:rsid w:val="004615C8"/>
    <w:rsid w:val="0046182A"/>
    <w:rsid w:val="00465AF7"/>
    <w:rsid w:val="0047314B"/>
    <w:rsid w:val="004E1236"/>
    <w:rsid w:val="004F5105"/>
    <w:rsid w:val="004F7669"/>
    <w:rsid w:val="00541CFD"/>
    <w:rsid w:val="00545302"/>
    <w:rsid w:val="00557A29"/>
    <w:rsid w:val="00586163"/>
    <w:rsid w:val="00594A51"/>
    <w:rsid w:val="005A6133"/>
    <w:rsid w:val="005B3DB9"/>
    <w:rsid w:val="005D4290"/>
    <w:rsid w:val="005E7745"/>
    <w:rsid w:val="00605A32"/>
    <w:rsid w:val="00614D50"/>
    <w:rsid w:val="00616F82"/>
    <w:rsid w:val="00621AB5"/>
    <w:rsid w:val="00661316"/>
    <w:rsid w:val="006674FD"/>
    <w:rsid w:val="00682106"/>
    <w:rsid w:val="006A58BB"/>
    <w:rsid w:val="006E736B"/>
    <w:rsid w:val="006F71A6"/>
    <w:rsid w:val="007025CC"/>
    <w:rsid w:val="00711192"/>
    <w:rsid w:val="00731F62"/>
    <w:rsid w:val="00753E70"/>
    <w:rsid w:val="00776FCD"/>
    <w:rsid w:val="00791354"/>
    <w:rsid w:val="007C40CF"/>
    <w:rsid w:val="007D01DA"/>
    <w:rsid w:val="007D6ABD"/>
    <w:rsid w:val="007E4156"/>
    <w:rsid w:val="007E751E"/>
    <w:rsid w:val="007F18FF"/>
    <w:rsid w:val="007F50B3"/>
    <w:rsid w:val="008177A6"/>
    <w:rsid w:val="0082061E"/>
    <w:rsid w:val="008209B9"/>
    <w:rsid w:val="0083417E"/>
    <w:rsid w:val="00842357"/>
    <w:rsid w:val="00871016"/>
    <w:rsid w:val="0088208D"/>
    <w:rsid w:val="00895C69"/>
    <w:rsid w:val="008A30A7"/>
    <w:rsid w:val="008B730D"/>
    <w:rsid w:val="008D3E0B"/>
    <w:rsid w:val="008E7246"/>
    <w:rsid w:val="00904EB0"/>
    <w:rsid w:val="00905FD6"/>
    <w:rsid w:val="00912004"/>
    <w:rsid w:val="00932E77"/>
    <w:rsid w:val="009619C8"/>
    <w:rsid w:val="009675F9"/>
    <w:rsid w:val="00972969"/>
    <w:rsid w:val="00990536"/>
    <w:rsid w:val="00991891"/>
    <w:rsid w:val="009A6BCB"/>
    <w:rsid w:val="009B1369"/>
    <w:rsid w:val="009C4F0C"/>
    <w:rsid w:val="009D03E2"/>
    <w:rsid w:val="009D48B1"/>
    <w:rsid w:val="00A12D0C"/>
    <w:rsid w:val="00A148B2"/>
    <w:rsid w:val="00A14FA2"/>
    <w:rsid w:val="00A27FB5"/>
    <w:rsid w:val="00A302E3"/>
    <w:rsid w:val="00A42D93"/>
    <w:rsid w:val="00A53457"/>
    <w:rsid w:val="00A53736"/>
    <w:rsid w:val="00A831E0"/>
    <w:rsid w:val="00A930A0"/>
    <w:rsid w:val="00AA6364"/>
    <w:rsid w:val="00AE21A7"/>
    <w:rsid w:val="00AE221D"/>
    <w:rsid w:val="00AE3D41"/>
    <w:rsid w:val="00AF5CDB"/>
    <w:rsid w:val="00B0370A"/>
    <w:rsid w:val="00B06EBF"/>
    <w:rsid w:val="00B16A22"/>
    <w:rsid w:val="00B212CC"/>
    <w:rsid w:val="00B26D1C"/>
    <w:rsid w:val="00B52007"/>
    <w:rsid w:val="00B52676"/>
    <w:rsid w:val="00B65566"/>
    <w:rsid w:val="00B66FF1"/>
    <w:rsid w:val="00B948FE"/>
    <w:rsid w:val="00BB6CF0"/>
    <w:rsid w:val="00BD7537"/>
    <w:rsid w:val="00BE4E6D"/>
    <w:rsid w:val="00BF0C87"/>
    <w:rsid w:val="00BF721B"/>
    <w:rsid w:val="00C163C5"/>
    <w:rsid w:val="00C2307E"/>
    <w:rsid w:val="00C458FC"/>
    <w:rsid w:val="00C6297F"/>
    <w:rsid w:val="00C6532E"/>
    <w:rsid w:val="00C73A41"/>
    <w:rsid w:val="00C84398"/>
    <w:rsid w:val="00C9040B"/>
    <w:rsid w:val="00C91466"/>
    <w:rsid w:val="00C978B4"/>
    <w:rsid w:val="00CA4BF3"/>
    <w:rsid w:val="00CE12BD"/>
    <w:rsid w:val="00CE3B75"/>
    <w:rsid w:val="00CF203A"/>
    <w:rsid w:val="00D019FE"/>
    <w:rsid w:val="00D228C1"/>
    <w:rsid w:val="00D235C6"/>
    <w:rsid w:val="00D25B59"/>
    <w:rsid w:val="00D4202B"/>
    <w:rsid w:val="00D5042A"/>
    <w:rsid w:val="00D54D43"/>
    <w:rsid w:val="00D55790"/>
    <w:rsid w:val="00D70DF1"/>
    <w:rsid w:val="00D74705"/>
    <w:rsid w:val="00D75F3D"/>
    <w:rsid w:val="00D844E0"/>
    <w:rsid w:val="00D86601"/>
    <w:rsid w:val="00DA1F5D"/>
    <w:rsid w:val="00DA7405"/>
    <w:rsid w:val="00DB77CB"/>
    <w:rsid w:val="00DC1B1F"/>
    <w:rsid w:val="00DD0504"/>
    <w:rsid w:val="00DD5B25"/>
    <w:rsid w:val="00DE2CE4"/>
    <w:rsid w:val="00DE3B66"/>
    <w:rsid w:val="00DE76A4"/>
    <w:rsid w:val="00DF2B09"/>
    <w:rsid w:val="00E00E26"/>
    <w:rsid w:val="00E03509"/>
    <w:rsid w:val="00E16E9D"/>
    <w:rsid w:val="00E202CA"/>
    <w:rsid w:val="00E4044B"/>
    <w:rsid w:val="00E7415A"/>
    <w:rsid w:val="00E85872"/>
    <w:rsid w:val="00EA05B5"/>
    <w:rsid w:val="00EB1F1E"/>
    <w:rsid w:val="00EC1809"/>
    <w:rsid w:val="00EE3571"/>
    <w:rsid w:val="00EE644F"/>
    <w:rsid w:val="00EF1521"/>
    <w:rsid w:val="00F02F7B"/>
    <w:rsid w:val="00F04EB2"/>
    <w:rsid w:val="00F04F99"/>
    <w:rsid w:val="00F17CEB"/>
    <w:rsid w:val="00F25F10"/>
    <w:rsid w:val="00F31A21"/>
    <w:rsid w:val="00F34E04"/>
    <w:rsid w:val="00F35EC2"/>
    <w:rsid w:val="00F460FF"/>
    <w:rsid w:val="00F9166A"/>
    <w:rsid w:val="00F97BE3"/>
    <w:rsid w:val="00FA0058"/>
    <w:rsid w:val="00FC6B36"/>
    <w:rsid w:val="00FC74AF"/>
    <w:rsid w:val="00FE27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C909-391C-4324-A289-881617C2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57</cp:revision>
  <dcterms:created xsi:type="dcterms:W3CDTF">2012-12-11T05:56:00Z</dcterms:created>
  <dcterms:modified xsi:type="dcterms:W3CDTF">2013-04-27T02:25:00Z</dcterms:modified>
</cp:coreProperties>
</file>