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1D73B8" w:rsidRPr="001D73B8" w:rsidRDefault="00F04EB2" w:rsidP="001D73B8">
      <w:pPr>
        <w:spacing w:line="40" w:lineRule="atLeast"/>
        <w:jc w:val="left"/>
        <w:rPr>
          <w:szCs w:val="21"/>
        </w:rPr>
      </w:pPr>
      <w:r w:rsidRPr="001D73B8">
        <w:rPr>
          <w:rFonts w:ascii="微软雅黑" w:eastAsia="微软雅黑" w:hAnsi="微软雅黑" w:hint="eastAsia"/>
          <w:noProof/>
          <w:sz w:val="28"/>
          <w:szCs w:val="28"/>
        </w:rPr>
        <w:drawing>
          <wp:anchor distT="0" distB="0" distL="114300" distR="114300" simplePos="0" relativeHeight="251660288" behindDoc="1" locked="0" layoutInCell="1" allowOverlap="1">
            <wp:simplePos x="0" y="0"/>
            <wp:positionH relativeFrom="column">
              <wp:posOffset>-911860</wp:posOffset>
            </wp:positionH>
            <wp:positionV relativeFrom="paragraph">
              <wp:posOffset>-744855</wp:posOffset>
            </wp:positionV>
            <wp:extent cx="7981950" cy="371475"/>
            <wp:effectExtent l="19050" t="0" r="0" b="0"/>
            <wp:wrapNone/>
            <wp:docPr id="4" name="图片 1" descr="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jpg"/>
                    <pic:cNvPicPr/>
                  </pic:nvPicPr>
                  <pic:blipFill>
                    <a:blip r:embed="rId8" cstate="print"/>
                    <a:stretch>
                      <a:fillRect/>
                    </a:stretch>
                  </pic:blipFill>
                  <pic:spPr>
                    <a:xfrm>
                      <a:off x="0" y="0"/>
                      <a:ext cx="7981950" cy="371475"/>
                    </a:xfrm>
                    <a:prstGeom prst="rect">
                      <a:avLst/>
                    </a:prstGeom>
                  </pic:spPr>
                </pic:pic>
              </a:graphicData>
            </a:graphic>
          </wp:anchor>
        </w:drawing>
      </w:r>
      <w:r w:rsidR="001D73B8" w:rsidRPr="001D73B8">
        <w:rPr>
          <w:rFonts w:hint="eastAsia"/>
        </w:rPr>
        <w:t>上海山美重型矿山机械有限公司是中国领先的破碎筛分</w:t>
      </w:r>
      <w:r w:rsidR="001D73B8" w:rsidRPr="001D73B8">
        <w:rPr>
          <w:rFonts w:hint="eastAsia"/>
          <w:szCs w:val="21"/>
        </w:rPr>
        <w:t>设备制造商，是德国哈兹马克公司在中国的合资公司。拥有现代化的加工制造能力和由优秀的工程师组成的研发队伍，公司自成立以来始终坚持对新产品、新技术的大力研发，使开发的产品具有国际先进水平，目前能够给客户提供全系列破碎筛分设备和完整解决方案，产品包括颚式破碎机、圆锥破碎机、反击式破碎机、立式冲击破碎机（制砂机）、振动筛、细砂回收系统、轮式移动破碎站和履带式移动破碎站。我们的产品在矿物加工、砂石骨料生产、建筑废物回收、钢渣处理、隧道破碎、和水泥行业等领域得到广泛应用，并已经出口到世界上三十多个国家和地区。我们的目标是为全球客户提供值得信赖的产品和服务，为客户创造价值。</w:t>
      </w:r>
    </w:p>
    <w:p w:rsidR="001D73B8" w:rsidRPr="001D73B8" w:rsidRDefault="001D73B8" w:rsidP="001D73B8">
      <w:pPr>
        <w:rPr>
          <w:szCs w:val="21"/>
        </w:rPr>
      </w:pPr>
    </w:p>
    <w:p w:rsidR="00F04EB2" w:rsidRDefault="001D73B8" w:rsidP="00605A32">
      <w:pPr>
        <w:rPr>
          <w:szCs w:val="21"/>
        </w:rPr>
      </w:pPr>
      <w:r w:rsidRPr="001D73B8">
        <w:rPr>
          <w:szCs w:val="21"/>
        </w:rPr>
        <w:t xml:space="preserve">Shanghai </w:t>
      </w:r>
      <w:proofErr w:type="spellStart"/>
      <w:r w:rsidRPr="001D73B8">
        <w:rPr>
          <w:szCs w:val="21"/>
        </w:rPr>
        <w:t>Sanme</w:t>
      </w:r>
      <w:proofErr w:type="spellEnd"/>
      <w:r w:rsidRPr="001D73B8">
        <w:rPr>
          <w:szCs w:val="21"/>
        </w:rPr>
        <w:t xml:space="preserve"> Mining Machinery Co., Ltd is a leading manufacturer of crushing and screening equipments in China. </w:t>
      </w:r>
      <w:proofErr w:type="spellStart"/>
      <w:r w:rsidRPr="001D73B8">
        <w:rPr>
          <w:szCs w:val="21"/>
        </w:rPr>
        <w:t>Sanme</w:t>
      </w:r>
      <w:proofErr w:type="spellEnd"/>
      <w:r w:rsidRPr="001D73B8">
        <w:rPr>
          <w:szCs w:val="21"/>
        </w:rPr>
        <w:t xml:space="preserve"> is a joint venture with </w:t>
      </w:r>
      <w:proofErr w:type="spellStart"/>
      <w:r w:rsidRPr="001D73B8">
        <w:rPr>
          <w:szCs w:val="21"/>
        </w:rPr>
        <w:t>Hazemag</w:t>
      </w:r>
      <w:proofErr w:type="spellEnd"/>
      <w:r w:rsidRPr="001D73B8">
        <w:rPr>
          <w:szCs w:val="21"/>
        </w:rPr>
        <w:t xml:space="preserve"> Germany, </w:t>
      </w:r>
      <w:proofErr w:type="gramStart"/>
      <w:r w:rsidRPr="001D73B8">
        <w:rPr>
          <w:szCs w:val="21"/>
        </w:rPr>
        <w:t>With</w:t>
      </w:r>
      <w:proofErr w:type="gramEnd"/>
      <w:r w:rsidRPr="001D73B8">
        <w:rPr>
          <w:szCs w:val="21"/>
        </w:rPr>
        <w:t xml:space="preserve"> modern manufacturing capability and excellent R&amp;D teams of professional engineers, we have devoted ourselves all the time to research and develop new products and technologies since its establishment, which make our developed products achieve advanced world standard. </w:t>
      </w:r>
      <w:proofErr w:type="gramStart"/>
      <w:r w:rsidRPr="001D73B8">
        <w:rPr>
          <w:szCs w:val="21"/>
        </w:rPr>
        <w:t>we</w:t>
      </w:r>
      <w:proofErr w:type="gramEnd"/>
      <w:r w:rsidRPr="001D73B8">
        <w:rPr>
          <w:szCs w:val="21"/>
        </w:rPr>
        <w:t xml:space="preserve"> not only can offer full range of crushing and screening equipments, including jaw crusher, cone crusher, </w:t>
      </w:r>
      <w:proofErr w:type="spellStart"/>
      <w:r w:rsidRPr="001D73B8">
        <w:rPr>
          <w:szCs w:val="21"/>
        </w:rPr>
        <w:t>impacter</w:t>
      </w:r>
      <w:proofErr w:type="spellEnd"/>
      <w:r w:rsidRPr="001D73B8">
        <w:rPr>
          <w:szCs w:val="21"/>
        </w:rPr>
        <w:t xml:space="preserve">, VSI, screen, fine sand collecting system, mobile crushing and screening plants, but also provide total solutions. Our products are widely applied in the fields of mineral processing, aggregate processing, construction waste </w:t>
      </w:r>
      <w:proofErr w:type="gramStart"/>
      <w:r w:rsidRPr="001D73B8">
        <w:rPr>
          <w:szCs w:val="21"/>
        </w:rPr>
        <w:t>recycling ,steel</w:t>
      </w:r>
      <w:proofErr w:type="gramEnd"/>
      <w:r w:rsidRPr="001D73B8">
        <w:rPr>
          <w:szCs w:val="21"/>
        </w:rPr>
        <w:t xml:space="preserve"> slag </w:t>
      </w:r>
      <w:proofErr w:type="spellStart"/>
      <w:r w:rsidRPr="001D73B8">
        <w:rPr>
          <w:szCs w:val="21"/>
        </w:rPr>
        <w:t>processing,tunnel</w:t>
      </w:r>
      <w:proofErr w:type="spellEnd"/>
      <w:r w:rsidRPr="001D73B8">
        <w:rPr>
          <w:szCs w:val="21"/>
        </w:rPr>
        <w:t xml:space="preserve"> </w:t>
      </w:r>
      <w:proofErr w:type="spellStart"/>
      <w:r w:rsidRPr="001D73B8">
        <w:rPr>
          <w:szCs w:val="21"/>
        </w:rPr>
        <w:t>crushing,and</w:t>
      </w:r>
      <w:proofErr w:type="spellEnd"/>
      <w:r w:rsidRPr="001D73B8">
        <w:rPr>
          <w:szCs w:val="21"/>
        </w:rPr>
        <w:t xml:space="preserve"> cement industries and so on, meanwhile, they have exported to more than 30 countries and regions in the world. Our aim is to provide reliable products and services for global customers and create values for our customers.</w:t>
      </w:r>
    </w:p>
    <w:p w:rsidR="00605A32" w:rsidRPr="00605A32" w:rsidRDefault="00605A32" w:rsidP="00605A32">
      <w:pPr>
        <w:rPr>
          <w:szCs w:val="21"/>
        </w:rPr>
      </w:pPr>
    </w:p>
    <w:p w:rsidR="00605A32" w:rsidRDefault="00F04EB2" w:rsidP="00605A32">
      <w:pPr>
        <w:spacing w:line="40" w:lineRule="atLeast"/>
        <w:jc w:val="left"/>
        <w:rPr>
          <w:rFonts w:ascii="微软雅黑" w:eastAsia="微软雅黑" w:hAnsi="微软雅黑"/>
          <w:b/>
          <w:bCs/>
          <w:color w:val="0070C0"/>
          <w:sz w:val="28"/>
          <w:szCs w:val="28"/>
        </w:rPr>
      </w:pPr>
      <w:r w:rsidRPr="00F04EB2">
        <w:rPr>
          <w:rFonts w:ascii="微软雅黑" w:eastAsia="微软雅黑" w:hAnsi="微软雅黑" w:hint="eastAsia"/>
          <w:b/>
          <w:bCs/>
          <w:color w:val="0070C0"/>
          <w:sz w:val="28"/>
          <w:szCs w:val="28"/>
        </w:rPr>
        <w:t>欧星MP-</w:t>
      </w:r>
      <w:r w:rsidR="00682106">
        <w:rPr>
          <w:rFonts w:ascii="微软雅黑" w:eastAsia="微软雅黑" w:hAnsi="微软雅黑" w:hint="eastAsia"/>
          <w:b/>
          <w:bCs/>
          <w:color w:val="0070C0"/>
          <w:sz w:val="28"/>
          <w:szCs w:val="28"/>
        </w:rPr>
        <w:t>J</w:t>
      </w:r>
      <w:r w:rsidRPr="00F04EB2">
        <w:rPr>
          <w:rFonts w:ascii="微软雅黑" w:eastAsia="微软雅黑" w:hAnsi="微软雅黑" w:hint="eastAsia"/>
          <w:b/>
          <w:bCs/>
          <w:color w:val="0070C0"/>
          <w:sz w:val="28"/>
          <w:szCs w:val="28"/>
        </w:rPr>
        <w:t>系列履带</w:t>
      </w:r>
      <w:proofErr w:type="gramStart"/>
      <w:r w:rsidRPr="00F04EB2">
        <w:rPr>
          <w:rFonts w:ascii="微软雅黑" w:eastAsia="微软雅黑" w:hAnsi="微软雅黑" w:hint="eastAsia"/>
          <w:b/>
          <w:bCs/>
          <w:color w:val="0070C0"/>
          <w:sz w:val="28"/>
          <w:szCs w:val="28"/>
        </w:rPr>
        <w:t>移动</w:t>
      </w:r>
      <w:r w:rsidR="00682106">
        <w:rPr>
          <w:rFonts w:ascii="微软雅黑" w:eastAsia="微软雅黑" w:hAnsi="微软雅黑" w:hint="eastAsia"/>
          <w:b/>
          <w:bCs/>
          <w:color w:val="0070C0"/>
          <w:sz w:val="28"/>
          <w:szCs w:val="28"/>
        </w:rPr>
        <w:t>颚</w:t>
      </w:r>
      <w:r w:rsidRPr="00F04EB2">
        <w:rPr>
          <w:rFonts w:ascii="微软雅黑" w:eastAsia="微软雅黑" w:hAnsi="微软雅黑" w:hint="eastAsia"/>
          <w:b/>
          <w:bCs/>
          <w:color w:val="0070C0"/>
          <w:sz w:val="28"/>
          <w:szCs w:val="28"/>
        </w:rPr>
        <w:t>式破碎</w:t>
      </w:r>
      <w:proofErr w:type="gramEnd"/>
      <w:r w:rsidRPr="00F04EB2">
        <w:rPr>
          <w:rFonts w:ascii="微软雅黑" w:eastAsia="微软雅黑" w:hAnsi="微软雅黑" w:hint="eastAsia"/>
          <w:b/>
          <w:bCs/>
          <w:color w:val="0070C0"/>
          <w:sz w:val="28"/>
          <w:szCs w:val="28"/>
        </w:rPr>
        <w:t>站</w:t>
      </w:r>
    </w:p>
    <w:p w:rsidR="00F34E04" w:rsidRPr="00605A32" w:rsidRDefault="00F04EB2" w:rsidP="00605A32">
      <w:pPr>
        <w:spacing w:line="40" w:lineRule="atLeast"/>
        <w:jc w:val="left"/>
        <w:rPr>
          <w:rFonts w:ascii="微软雅黑" w:eastAsia="微软雅黑" w:hAnsi="微软雅黑"/>
          <w:b/>
          <w:bCs/>
          <w:color w:val="0070C0"/>
          <w:sz w:val="28"/>
          <w:szCs w:val="28"/>
        </w:rPr>
      </w:pPr>
      <w:r w:rsidRPr="00F04EB2">
        <w:rPr>
          <w:rFonts w:asciiTheme="minorBidi" w:eastAsia="黑体" w:hAnsiTheme="minorBidi"/>
          <w:b/>
          <w:bCs/>
          <w:color w:val="E36C0A" w:themeColor="accent6" w:themeShade="BF"/>
          <w:sz w:val="28"/>
          <w:szCs w:val="28"/>
        </w:rPr>
        <w:t>MP-</w:t>
      </w:r>
      <w:r w:rsidR="00682106">
        <w:rPr>
          <w:rFonts w:asciiTheme="minorBidi" w:eastAsia="黑体" w:hAnsiTheme="minorBidi" w:hint="eastAsia"/>
          <w:b/>
          <w:bCs/>
          <w:color w:val="E36C0A" w:themeColor="accent6" w:themeShade="BF"/>
          <w:sz w:val="28"/>
          <w:szCs w:val="28"/>
        </w:rPr>
        <w:t>J</w:t>
      </w:r>
      <w:r w:rsidRPr="00F04EB2">
        <w:rPr>
          <w:rFonts w:asciiTheme="minorBidi" w:eastAsia="黑体" w:hAnsiTheme="minorBidi"/>
          <w:b/>
          <w:bCs/>
          <w:color w:val="E36C0A" w:themeColor="accent6" w:themeShade="BF"/>
          <w:sz w:val="28"/>
          <w:szCs w:val="28"/>
        </w:rPr>
        <w:t xml:space="preserve"> Series Mobile </w:t>
      </w:r>
      <w:r w:rsidR="00682106">
        <w:rPr>
          <w:rFonts w:asciiTheme="minorBidi" w:eastAsia="黑体" w:hAnsiTheme="minorBidi" w:hint="eastAsia"/>
          <w:b/>
          <w:bCs/>
          <w:color w:val="E36C0A" w:themeColor="accent6" w:themeShade="BF"/>
          <w:sz w:val="28"/>
          <w:szCs w:val="28"/>
        </w:rPr>
        <w:t>Jaw</w:t>
      </w:r>
      <w:r w:rsidRPr="00F04EB2">
        <w:rPr>
          <w:rFonts w:asciiTheme="minorBidi" w:eastAsia="黑体" w:hAnsiTheme="minorBidi"/>
          <w:b/>
          <w:bCs/>
          <w:color w:val="E36C0A" w:themeColor="accent6" w:themeShade="BF"/>
          <w:sz w:val="28"/>
          <w:szCs w:val="28"/>
        </w:rPr>
        <w:t xml:space="preserve"> Crushing Plants</w:t>
      </w:r>
    </w:p>
    <w:p w:rsidR="001D73B8" w:rsidRPr="001D73B8" w:rsidRDefault="001D73B8" w:rsidP="001D73B8">
      <w:pPr>
        <w:rPr>
          <w:szCs w:val="21"/>
        </w:rPr>
      </w:pPr>
      <w:r w:rsidRPr="001D73B8">
        <w:rPr>
          <w:rFonts w:hint="eastAsia"/>
          <w:szCs w:val="21"/>
        </w:rPr>
        <w:t>欧星</w:t>
      </w:r>
      <w:r w:rsidRPr="001D73B8">
        <w:rPr>
          <w:rFonts w:hint="eastAsia"/>
          <w:szCs w:val="21"/>
        </w:rPr>
        <w:t>MP-J</w:t>
      </w:r>
      <w:r w:rsidRPr="001D73B8">
        <w:rPr>
          <w:rFonts w:hint="eastAsia"/>
          <w:szCs w:val="21"/>
        </w:rPr>
        <w:t>系列履带</w:t>
      </w:r>
      <w:proofErr w:type="gramStart"/>
      <w:r w:rsidRPr="001D73B8">
        <w:rPr>
          <w:rFonts w:hint="eastAsia"/>
          <w:szCs w:val="21"/>
        </w:rPr>
        <w:t>移动颚式破碎</w:t>
      </w:r>
      <w:proofErr w:type="gramEnd"/>
      <w:r w:rsidRPr="001D73B8">
        <w:rPr>
          <w:rFonts w:hint="eastAsia"/>
          <w:szCs w:val="21"/>
        </w:rPr>
        <w:t>站采用德国技术设计和制造，达到了国际先进水平，在设计中广泛采用了世界上最先进的移动破碎技术，能够完全满足客户的移动破碎要求，改变您的盈利模式。</w:t>
      </w:r>
    </w:p>
    <w:p w:rsidR="001D73B8" w:rsidRPr="001D73B8" w:rsidRDefault="001D73B8" w:rsidP="001D73B8">
      <w:pPr>
        <w:rPr>
          <w:szCs w:val="21"/>
        </w:rPr>
      </w:pPr>
    </w:p>
    <w:p w:rsidR="001D73B8" w:rsidRPr="001D73B8" w:rsidRDefault="001D73B8" w:rsidP="001D73B8">
      <w:pPr>
        <w:jc w:val="left"/>
        <w:rPr>
          <w:szCs w:val="21"/>
        </w:rPr>
      </w:pPr>
      <w:r w:rsidRPr="001D73B8">
        <w:rPr>
          <w:szCs w:val="21"/>
        </w:rPr>
        <w:t xml:space="preserve">Designed and manufactured with Germany technology, </w:t>
      </w:r>
      <w:r w:rsidRPr="001D73B8">
        <w:rPr>
          <w:rFonts w:hint="eastAsia"/>
          <w:szCs w:val="21"/>
        </w:rPr>
        <w:t>MP-J Series</w:t>
      </w:r>
      <w:r w:rsidRPr="001D73B8">
        <w:rPr>
          <w:szCs w:val="21"/>
        </w:rPr>
        <w:t xml:space="preserve"> Mobile Jaw Plant has reached the world advanced level. The plant adopts first level mobile crushing technique, which fully meets the customers' requirement of high mobility, high crushing efficiency and optimizes your business mode.</w:t>
      </w:r>
    </w:p>
    <w:p w:rsidR="00F34E04" w:rsidRDefault="00F34E04"/>
    <w:p w:rsidR="00BF0C87" w:rsidRPr="00BF0C87" w:rsidRDefault="00BF0C87" w:rsidP="00BF0C87">
      <w:pPr>
        <w:rPr>
          <w:b/>
          <w:bCs/>
          <w:color w:val="E36C0A" w:themeColor="accent6" w:themeShade="BF"/>
          <w:szCs w:val="21"/>
        </w:rPr>
      </w:pPr>
      <w:r w:rsidRPr="00BF0C87">
        <w:rPr>
          <w:rFonts w:hint="eastAsia"/>
          <w:b/>
          <w:color w:val="0070C0"/>
          <w:szCs w:val="21"/>
        </w:rPr>
        <w:t>欧星</w:t>
      </w:r>
      <w:r w:rsidRPr="00BF0C87">
        <w:rPr>
          <w:rFonts w:hint="eastAsia"/>
          <w:b/>
          <w:color w:val="0070C0"/>
          <w:szCs w:val="21"/>
        </w:rPr>
        <w:t>MP-J</w:t>
      </w:r>
      <w:r w:rsidRPr="00BF0C87">
        <w:rPr>
          <w:rFonts w:hint="eastAsia"/>
          <w:b/>
          <w:color w:val="0070C0"/>
          <w:szCs w:val="21"/>
        </w:rPr>
        <w:t>系列履带</w:t>
      </w:r>
      <w:proofErr w:type="gramStart"/>
      <w:r w:rsidRPr="00BF0C87">
        <w:rPr>
          <w:rFonts w:hint="eastAsia"/>
          <w:b/>
          <w:color w:val="0070C0"/>
          <w:szCs w:val="21"/>
        </w:rPr>
        <w:t>移动颚式破碎</w:t>
      </w:r>
      <w:proofErr w:type="gramEnd"/>
      <w:r w:rsidRPr="00BF0C87">
        <w:rPr>
          <w:rFonts w:hint="eastAsia"/>
          <w:b/>
          <w:color w:val="0070C0"/>
          <w:szCs w:val="21"/>
        </w:rPr>
        <w:t>站具有如下特点：</w:t>
      </w:r>
      <w:r>
        <w:rPr>
          <w:rFonts w:hint="eastAsia"/>
          <w:b/>
          <w:color w:val="0070C0"/>
          <w:szCs w:val="21"/>
        </w:rPr>
        <w:t xml:space="preserve">    </w:t>
      </w:r>
      <w:r w:rsidRPr="00BF0C87">
        <w:rPr>
          <w:b/>
          <w:bCs/>
          <w:color w:val="E36C0A" w:themeColor="accent6" w:themeShade="BF"/>
          <w:szCs w:val="21"/>
        </w:rPr>
        <w:t>C</w:t>
      </w:r>
      <w:r w:rsidRPr="00BF0C87">
        <w:rPr>
          <w:rFonts w:hint="eastAsia"/>
          <w:b/>
          <w:bCs/>
          <w:color w:val="E36C0A" w:themeColor="accent6" w:themeShade="BF"/>
          <w:szCs w:val="21"/>
        </w:rPr>
        <w:t>haracteristics:</w:t>
      </w:r>
    </w:p>
    <w:p w:rsidR="00BF0C87" w:rsidRDefault="00BF0C87" w:rsidP="00BF0C87">
      <w:pPr>
        <w:pStyle w:val="a6"/>
        <w:numPr>
          <w:ilvl w:val="0"/>
          <w:numId w:val="2"/>
        </w:numPr>
        <w:ind w:firstLineChars="0"/>
        <w:jc w:val="left"/>
        <w:rPr>
          <w:color w:val="000000" w:themeColor="text1"/>
          <w:szCs w:val="21"/>
        </w:rPr>
      </w:pPr>
      <w:r w:rsidRPr="00BF0C87">
        <w:rPr>
          <w:rFonts w:hint="eastAsia"/>
          <w:szCs w:val="21"/>
        </w:rPr>
        <w:t>破碎效率高，处理量大</w:t>
      </w:r>
      <w:r w:rsidRPr="00BF0C87">
        <w:rPr>
          <w:rFonts w:hint="eastAsia"/>
          <w:szCs w:val="21"/>
        </w:rPr>
        <w:t xml:space="preserve">   </w:t>
      </w:r>
      <w:r>
        <w:rPr>
          <w:rFonts w:hint="eastAsia"/>
          <w:szCs w:val="21"/>
        </w:rPr>
        <w:t xml:space="preserve">                       </w:t>
      </w:r>
      <w:r>
        <w:rPr>
          <w:rFonts w:hint="eastAsia"/>
        </w:rPr>
        <w:t>◆</w:t>
      </w:r>
      <w:r>
        <w:rPr>
          <w:rFonts w:hint="eastAsia"/>
        </w:rPr>
        <w:t xml:space="preserve"> </w:t>
      </w:r>
      <w:r w:rsidRPr="00BF0C87">
        <w:rPr>
          <w:rFonts w:hint="eastAsia"/>
          <w:color w:val="000000" w:themeColor="text1"/>
          <w:szCs w:val="21"/>
        </w:rPr>
        <w:t>High capacity and crushing efficiency</w:t>
      </w:r>
    </w:p>
    <w:p w:rsidR="00BF0C87" w:rsidRDefault="00BF0C87" w:rsidP="00BF0C87">
      <w:pPr>
        <w:pStyle w:val="a6"/>
        <w:numPr>
          <w:ilvl w:val="0"/>
          <w:numId w:val="2"/>
        </w:numPr>
        <w:ind w:firstLineChars="0"/>
        <w:jc w:val="left"/>
        <w:rPr>
          <w:color w:val="000000" w:themeColor="text1"/>
          <w:szCs w:val="21"/>
        </w:rPr>
      </w:pPr>
      <w:r w:rsidRPr="00BF0C87">
        <w:rPr>
          <w:rFonts w:hint="eastAsia"/>
          <w:szCs w:val="21"/>
        </w:rPr>
        <w:t>重型化设计，高可靠性</w:t>
      </w:r>
      <w:r w:rsidRPr="00BF0C87">
        <w:rPr>
          <w:rFonts w:hint="eastAsia"/>
          <w:szCs w:val="21"/>
        </w:rPr>
        <w:t xml:space="preserve">                    </w:t>
      </w:r>
      <w:r>
        <w:rPr>
          <w:rFonts w:hint="eastAsia"/>
          <w:szCs w:val="21"/>
        </w:rPr>
        <w:t xml:space="preserve">   </w:t>
      </w:r>
      <w:r w:rsidRPr="00BF0C87">
        <w:rPr>
          <w:rFonts w:hint="eastAsia"/>
          <w:szCs w:val="21"/>
        </w:rPr>
        <w:t xml:space="preserve">   </w:t>
      </w:r>
      <w:r>
        <w:rPr>
          <w:rFonts w:hint="eastAsia"/>
        </w:rPr>
        <w:t>◆</w:t>
      </w:r>
      <w:r>
        <w:rPr>
          <w:rFonts w:hint="eastAsia"/>
        </w:rPr>
        <w:t xml:space="preserve"> </w:t>
      </w:r>
      <w:r w:rsidRPr="00BF0C87">
        <w:rPr>
          <w:rFonts w:hint="eastAsia"/>
          <w:color w:val="000000" w:themeColor="text1"/>
          <w:szCs w:val="21"/>
        </w:rPr>
        <w:t>Heavy duty design, high reliability</w:t>
      </w:r>
    </w:p>
    <w:p w:rsidR="00BF0C87" w:rsidRDefault="00BF0C87" w:rsidP="00BF0C87">
      <w:pPr>
        <w:pStyle w:val="a6"/>
        <w:numPr>
          <w:ilvl w:val="0"/>
          <w:numId w:val="2"/>
        </w:numPr>
        <w:ind w:firstLineChars="0"/>
        <w:jc w:val="left"/>
        <w:rPr>
          <w:color w:val="000000" w:themeColor="text1"/>
          <w:szCs w:val="21"/>
        </w:rPr>
      </w:pPr>
      <w:r w:rsidRPr="00BF0C87">
        <w:rPr>
          <w:rFonts w:hint="eastAsia"/>
          <w:szCs w:val="21"/>
        </w:rPr>
        <w:t>易于运输和能够快速投入生产</w:t>
      </w:r>
      <w:r w:rsidRPr="00BF0C87">
        <w:rPr>
          <w:rFonts w:hint="eastAsia"/>
          <w:szCs w:val="21"/>
        </w:rPr>
        <w:t xml:space="preserve">  </w:t>
      </w:r>
      <w:r>
        <w:rPr>
          <w:rFonts w:hint="eastAsia"/>
          <w:szCs w:val="21"/>
        </w:rPr>
        <w:t xml:space="preserve">                 </w:t>
      </w:r>
      <w:r w:rsidRPr="00BF0C87">
        <w:rPr>
          <w:rFonts w:hint="eastAsia"/>
          <w:szCs w:val="21"/>
        </w:rPr>
        <w:t xml:space="preserve"> </w:t>
      </w:r>
      <w:r>
        <w:rPr>
          <w:rFonts w:hint="eastAsia"/>
        </w:rPr>
        <w:t>◆</w:t>
      </w:r>
      <w:r>
        <w:rPr>
          <w:rFonts w:hint="eastAsia"/>
        </w:rPr>
        <w:t xml:space="preserve"> </w:t>
      </w:r>
      <w:r w:rsidRPr="00BF0C87">
        <w:rPr>
          <w:rFonts w:hint="eastAsia"/>
          <w:color w:val="000000" w:themeColor="text1"/>
          <w:szCs w:val="21"/>
        </w:rPr>
        <w:t>Easy transport and fast set-up</w:t>
      </w:r>
    </w:p>
    <w:p w:rsidR="00BF0C87" w:rsidRDefault="00BF0C87" w:rsidP="00BF0C87">
      <w:pPr>
        <w:pStyle w:val="a6"/>
        <w:numPr>
          <w:ilvl w:val="0"/>
          <w:numId w:val="2"/>
        </w:numPr>
        <w:ind w:firstLineChars="0"/>
        <w:jc w:val="left"/>
        <w:rPr>
          <w:color w:val="000000" w:themeColor="text1"/>
          <w:szCs w:val="21"/>
        </w:rPr>
      </w:pPr>
      <w:r w:rsidRPr="00BF0C87">
        <w:rPr>
          <w:rFonts w:hint="eastAsia"/>
          <w:szCs w:val="21"/>
        </w:rPr>
        <w:t>操作和维护方便</w:t>
      </w:r>
      <w:r w:rsidRPr="00BF0C87">
        <w:rPr>
          <w:rFonts w:hint="eastAsia"/>
          <w:szCs w:val="21"/>
        </w:rPr>
        <w:t xml:space="preserve"> </w:t>
      </w:r>
      <w:r>
        <w:rPr>
          <w:rFonts w:hint="eastAsia"/>
          <w:szCs w:val="21"/>
        </w:rPr>
        <w:t xml:space="preserve">                               </w:t>
      </w:r>
      <w:r>
        <w:rPr>
          <w:rFonts w:hint="eastAsia"/>
        </w:rPr>
        <w:t>◆</w:t>
      </w:r>
      <w:r>
        <w:rPr>
          <w:rFonts w:hint="eastAsia"/>
        </w:rPr>
        <w:t xml:space="preserve"> </w:t>
      </w:r>
      <w:r w:rsidRPr="00BF0C87">
        <w:rPr>
          <w:rFonts w:hint="eastAsia"/>
          <w:color w:val="000000" w:themeColor="text1"/>
          <w:szCs w:val="21"/>
        </w:rPr>
        <w:t>Conven</w:t>
      </w:r>
      <w:r>
        <w:rPr>
          <w:rFonts w:hint="eastAsia"/>
          <w:color w:val="000000" w:themeColor="text1"/>
          <w:szCs w:val="21"/>
        </w:rPr>
        <w:t>ient operation and maintenance</w:t>
      </w:r>
    </w:p>
    <w:p w:rsidR="00BF0C87" w:rsidRPr="00BF0C87" w:rsidRDefault="00BF0C87" w:rsidP="00BF0C87">
      <w:pPr>
        <w:pStyle w:val="a6"/>
        <w:numPr>
          <w:ilvl w:val="0"/>
          <w:numId w:val="2"/>
        </w:numPr>
        <w:ind w:firstLineChars="0"/>
        <w:jc w:val="left"/>
        <w:rPr>
          <w:color w:val="000000" w:themeColor="text1"/>
          <w:szCs w:val="21"/>
        </w:rPr>
      </w:pPr>
      <w:r w:rsidRPr="00BF0C87">
        <w:rPr>
          <w:rFonts w:hint="eastAsia"/>
          <w:szCs w:val="21"/>
        </w:rPr>
        <w:t>移动灵活</w:t>
      </w:r>
      <w:r w:rsidRPr="00BF0C87">
        <w:rPr>
          <w:rFonts w:hint="eastAsia"/>
          <w:szCs w:val="21"/>
        </w:rPr>
        <w:t xml:space="preserve">                    </w:t>
      </w:r>
      <w:r>
        <w:rPr>
          <w:rFonts w:hint="eastAsia"/>
          <w:szCs w:val="21"/>
        </w:rPr>
        <w:t xml:space="preserve">                  </w:t>
      </w:r>
      <w:r>
        <w:rPr>
          <w:rFonts w:hint="eastAsia"/>
        </w:rPr>
        <w:t>◆</w:t>
      </w:r>
      <w:r>
        <w:rPr>
          <w:rFonts w:hint="eastAsia"/>
        </w:rPr>
        <w:t xml:space="preserve"> </w:t>
      </w:r>
      <w:r w:rsidRPr="00BF0C87">
        <w:rPr>
          <w:rFonts w:hint="eastAsia"/>
          <w:color w:val="000000" w:themeColor="text1"/>
          <w:szCs w:val="21"/>
        </w:rPr>
        <w:t>High mobility</w:t>
      </w:r>
    </w:p>
    <w:p w:rsidR="00BF0C87" w:rsidRPr="00DA1F5D" w:rsidRDefault="00BF0C87" w:rsidP="00F04F99">
      <w:pPr>
        <w:pStyle w:val="a6"/>
        <w:numPr>
          <w:ilvl w:val="0"/>
          <w:numId w:val="2"/>
        </w:numPr>
        <w:ind w:left="357" w:firstLineChars="0" w:hanging="357"/>
        <w:rPr>
          <w:sz w:val="18"/>
          <w:szCs w:val="18"/>
        </w:rPr>
      </w:pPr>
      <w:r w:rsidRPr="00F04F99">
        <w:rPr>
          <w:rFonts w:hint="eastAsia"/>
          <w:szCs w:val="21"/>
        </w:rPr>
        <w:t>发动机先进，油料消耗低，大大降低运营成本</w:t>
      </w:r>
      <w:r w:rsidRPr="00F04F99">
        <w:rPr>
          <w:rFonts w:hint="eastAsia"/>
          <w:sz w:val="18"/>
          <w:szCs w:val="18"/>
        </w:rPr>
        <w:t xml:space="preserve">     </w:t>
      </w:r>
      <w:r w:rsidR="00DA1F5D">
        <w:rPr>
          <w:rFonts w:hint="eastAsia"/>
          <w:sz w:val="18"/>
          <w:szCs w:val="18"/>
        </w:rPr>
        <w:t xml:space="preserve">  </w:t>
      </w:r>
      <w:r w:rsidRPr="00F04F99">
        <w:rPr>
          <w:rFonts w:hint="eastAsia"/>
          <w:sz w:val="18"/>
          <w:szCs w:val="18"/>
        </w:rPr>
        <w:t>◆</w:t>
      </w:r>
      <w:r w:rsidRPr="00DA1F5D">
        <w:rPr>
          <w:rFonts w:hint="eastAsia"/>
          <w:sz w:val="18"/>
          <w:szCs w:val="18"/>
        </w:rPr>
        <w:t xml:space="preserve"> </w:t>
      </w:r>
      <w:r w:rsidRPr="00DA1F5D">
        <w:rPr>
          <w:rFonts w:hint="eastAsia"/>
          <w:color w:val="000000" w:themeColor="text1"/>
          <w:sz w:val="18"/>
          <w:szCs w:val="18"/>
        </w:rPr>
        <w:t>Advanced engine, less fuel consumption, reduces operation cost</w:t>
      </w:r>
    </w:p>
    <w:p w:rsidR="00BF0C87" w:rsidRPr="00BF0C87" w:rsidRDefault="00BF0C87" w:rsidP="00BF0C87">
      <w:pPr>
        <w:pStyle w:val="a6"/>
        <w:numPr>
          <w:ilvl w:val="0"/>
          <w:numId w:val="2"/>
        </w:numPr>
        <w:ind w:firstLineChars="0"/>
        <w:rPr>
          <w:szCs w:val="21"/>
        </w:rPr>
      </w:pPr>
      <w:r w:rsidRPr="00BF0C87">
        <w:rPr>
          <w:rFonts w:hint="eastAsia"/>
          <w:szCs w:val="21"/>
        </w:rPr>
        <w:t>符合最严格的环保标准</w:t>
      </w:r>
      <w:r w:rsidRPr="00BF0C87">
        <w:rPr>
          <w:rFonts w:hint="eastAsia"/>
          <w:szCs w:val="21"/>
        </w:rPr>
        <w:t xml:space="preserve"> </w:t>
      </w:r>
      <w:r>
        <w:rPr>
          <w:rFonts w:hint="eastAsia"/>
          <w:szCs w:val="21"/>
        </w:rPr>
        <w:t xml:space="preserve">                        </w:t>
      </w:r>
      <w:r w:rsidRPr="00BF0C87">
        <w:rPr>
          <w:rFonts w:hint="eastAsia"/>
          <w:szCs w:val="21"/>
        </w:rPr>
        <w:t xml:space="preserve"> </w:t>
      </w:r>
      <w:r>
        <w:rPr>
          <w:rFonts w:hint="eastAsia"/>
        </w:rPr>
        <w:t>◆</w:t>
      </w:r>
      <w:r>
        <w:rPr>
          <w:rFonts w:hint="eastAsia"/>
        </w:rPr>
        <w:t xml:space="preserve"> </w:t>
      </w:r>
      <w:r w:rsidRPr="00BF0C87">
        <w:rPr>
          <w:rFonts w:hint="eastAsia"/>
          <w:color w:val="000000" w:themeColor="text1"/>
          <w:szCs w:val="21"/>
        </w:rPr>
        <w:t>Meet strict environmental standards</w:t>
      </w:r>
    </w:p>
    <w:p w:rsidR="00BF0C87" w:rsidRDefault="00BF0C87"/>
    <w:p w:rsidR="00605A32" w:rsidRPr="00605A32" w:rsidRDefault="00605A32" w:rsidP="00605A32">
      <w:pPr>
        <w:rPr>
          <w:rFonts w:asciiTheme="minorEastAsia" w:hAnsiTheme="minorEastAsia"/>
          <w:b/>
          <w:color w:val="0070C0"/>
          <w:szCs w:val="21"/>
        </w:rPr>
      </w:pPr>
      <w:r w:rsidRPr="00605A32">
        <w:rPr>
          <w:rFonts w:asciiTheme="minorEastAsia" w:hAnsiTheme="minorEastAsia" w:hint="eastAsia"/>
          <w:b/>
          <w:color w:val="0070C0"/>
          <w:szCs w:val="21"/>
        </w:rPr>
        <w:t>欧星MP-J系列履带</w:t>
      </w:r>
      <w:proofErr w:type="gramStart"/>
      <w:r w:rsidRPr="00605A32">
        <w:rPr>
          <w:rFonts w:asciiTheme="minorEastAsia" w:hAnsiTheme="minorEastAsia" w:hint="eastAsia"/>
          <w:b/>
          <w:color w:val="0070C0"/>
          <w:szCs w:val="21"/>
        </w:rPr>
        <w:t>移动颚式破碎</w:t>
      </w:r>
      <w:proofErr w:type="gramEnd"/>
      <w:r w:rsidRPr="00605A32">
        <w:rPr>
          <w:rFonts w:asciiTheme="minorEastAsia" w:hAnsiTheme="minorEastAsia" w:hint="eastAsia"/>
          <w:b/>
          <w:color w:val="0070C0"/>
          <w:szCs w:val="21"/>
        </w:rPr>
        <w:t>站采用如下世界著名品牌产品：</w:t>
      </w:r>
    </w:p>
    <w:p w:rsidR="00605A32" w:rsidRPr="00605A32" w:rsidRDefault="00605A32" w:rsidP="00605A32">
      <w:pPr>
        <w:rPr>
          <w:b/>
          <w:bCs/>
          <w:color w:val="E36C0A" w:themeColor="accent6" w:themeShade="BF"/>
          <w:szCs w:val="21"/>
        </w:rPr>
      </w:pPr>
      <w:r w:rsidRPr="00605A32">
        <w:rPr>
          <w:rFonts w:hint="eastAsia"/>
          <w:b/>
          <w:bCs/>
          <w:color w:val="E36C0A" w:themeColor="accent6" w:themeShade="BF"/>
          <w:szCs w:val="21"/>
        </w:rPr>
        <w:t>MP-J Series Mobile Jaw Plant purchase from world famous brand:</w:t>
      </w:r>
    </w:p>
    <w:p w:rsidR="00605A32" w:rsidRDefault="00152228" w:rsidP="00605A3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2pt;margin-top:1.4pt;width:68.55pt;height:17.45pt;z-index:251665408">
            <v:imagedata r:id="rId9" o:title="Commins"/>
          </v:shape>
        </w:pict>
      </w:r>
      <w:r w:rsidR="00605A32">
        <w:rPr>
          <w:rFonts w:hint="eastAsia"/>
        </w:rPr>
        <w:t xml:space="preserve">                         </w:t>
      </w:r>
      <w:r w:rsidR="00605A32" w:rsidRPr="00605A32">
        <w:rPr>
          <w:rFonts w:hint="eastAsia"/>
        </w:rPr>
        <w:t>康明斯或卡特彼勒发动机（选装）</w:t>
      </w:r>
      <w:r w:rsidR="00605A32" w:rsidRPr="00605A32">
        <w:rPr>
          <w:rFonts w:hint="eastAsia"/>
        </w:rPr>
        <w:t xml:space="preserve"> Cummins or CAT Engine</w:t>
      </w:r>
      <w:r w:rsidR="00605A32" w:rsidRPr="00605A32">
        <w:rPr>
          <w:rFonts w:hint="eastAsia"/>
        </w:rPr>
        <w:t>（</w:t>
      </w:r>
      <w:r w:rsidR="00605A32" w:rsidRPr="00605A32">
        <w:rPr>
          <w:rFonts w:hint="eastAsia"/>
          <w:sz w:val="24"/>
        </w:rPr>
        <w:t>Optional</w:t>
      </w:r>
      <w:r w:rsidR="00605A32" w:rsidRPr="00605A32">
        <w:rPr>
          <w:rFonts w:hint="eastAsia"/>
          <w:sz w:val="24"/>
        </w:rPr>
        <w:t>）</w:t>
      </w:r>
    </w:p>
    <w:p w:rsidR="00605A32" w:rsidRDefault="00152228" w:rsidP="00605A32">
      <w:r>
        <w:rPr>
          <w:noProof/>
        </w:rPr>
        <w:pict>
          <v:shape id="_x0000_s1029" type="#_x0000_t75" style="position:absolute;left:0;text-align:left;margin-left:-4.95pt;margin-top:11.85pt;width:53.95pt;height:28.85pt;z-index:251666432">
            <v:imagedata r:id="rId10" o:title="Rexroth"/>
          </v:shape>
        </w:pict>
      </w:r>
    </w:p>
    <w:p w:rsidR="00605A32" w:rsidRDefault="00605A32" w:rsidP="00605A32">
      <w:pPr>
        <w:rPr>
          <w:sz w:val="24"/>
        </w:rPr>
      </w:pPr>
      <w:r>
        <w:rPr>
          <w:rFonts w:hint="eastAsia"/>
        </w:rPr>
        <w:t xml:space="preserve">                         </w:t>
      </w:r>
      <w:r w:rsidRPr="00605A32">
        <w:rPr>
          <w:rFonts w:hint="eastAsia"/>
        </w:rPr>
        <w:t>力士乐液压泵（选装）</w:t>
      </w:r>
      <w:r w:rsidRPr="00605A32">
        <w:rPr>
          <w:rFonts w:hint="eastAsia"/>
        </w:rPr>
        <w:t xml:space="preserve">  Rexroth Hydraulic Pump</w:t>
      </w:r>
      <w:r w:rsidRPr="00605A32">
        <w:rPr>
          <w:rFonts w:hint="eastAsia"/>
        </w:rPr>
        <w:t>（</w:t>
      </w:r>
      <w:r w:rsidRPr="00605A32">
        <w:rPr>
          <w:rFonts w:hint="eastAsia"/>
          <w:sz w:val="24"/>
        </w:rPr>
        <w:t>Optional</w:t>
      </w:r>
      <w:r w:rsidRPr="00605A32">
        <w:rPr>
          <w:rFonts w:hint="eastAsia"/>
          <w:sz w:val="24"/>
        </w:rPr>
        <w:t>）</w:t>
      </w:r>
    </w:p>
    <w:p w:rsidR="00605A32" w:rsidRDefault="00152228" w:rsidP="00605A32">
      <w:pPr>
        <w:rPr>
          <w:sz w:val="24"/>
        </w:rPr>
      </w:pPr>
      <w:r w:rsidRPr="00152228">
        <w:rPr>
          <w:noProof/>
        </w:rPr>
        <w:pict>
          <v:shape id="_x0000_s1033" type="#_x0000_t75" style="position:absolute;left:0;text-align:left;margin-left:-1.2pt;margin-top:14.65pt;width:25.4pt;height:25.4pt;z-index:251667456">
            <v:imagedata r:id="rId11" o:title="imagesCAS3H68Z"/>
          </v:shape>
        </w:pict>
      </w:r>
    </w:p>
    <w:p w:rsidR="00605A32" w:rsidRPr="00605A32" w:rsidRDefault="00605A32" w:rsidP="00605A32">
      <w:r>
        <w:rPr>
          <w:rFonts w:hint="eastAsia"/>
        </w:rPr>
        <w:t xml:space="preserve">                         </w:t>
      </w:r>
      <w:r w:rsidRPr="00605A32">
        <w:rPr>
          <w:rFonts w:hint="eastAsia"/>
        </w:rPr>
        <w:t>瑞典品牌</w:t>
      </w:r>
      <w:r w:rsidRPr="00605A32">
        <w:rPr>
          <w:rFonts w:hint="eastAsia"/>
        </w:rPr>
        <w:t>SKF</w:t>
      </w:r>
      <w:r w:rsidRPr="00605A32">
        <w:rPr>
          <w:rFonts w:hint="eastAsia"/>
        </w:rPr>
        <w:t>轴承（选装）</w:t>
      </w:r>
      <w:r w:rsidRPr="00605A32">
        <w:rPr>
          <w:rFonts w:hint="eastAsia"/>
        </w:rPr>
        <w:t xml:space="preserve">  SKF Bearing</w:t>
      </w:r>
      <w:r w:rsidRPr="00605A32">
        <w:rPr>
          <w:rFonts w:hint="eastAsia"/>
        </w:rPr>
        <w:t>（</w:t>
      </w:r>
      <w:r w:rsidRPr="00605A32">
        <w:rPr>
          <w:rFonts w:hint="eastAsia"/>
          <w:sz w:val="24"/>
        </w:rPr>
        <w:t>Optional</w:t>
      </w:r>
      <w:r w:rsidRPr="00605A32">
        <w:rPr>
          <w:rFonts w:hint="eastAsia"/>
          <w:sz w:val="24"/>
        </w:rPr>
        <w:t>）</w:t>
      </w:r>
    </w:p>
    <w:p w:rsidR="00605A32" w:rsidRDefault="00605A32" w:rsidP="00605A32"/>
    <w:p w:rsidR="00605A32" w:rsidRPr="00605A32" w:rsidRDefault="00605A32" w:rsidP="00605A32">
      <w:pPr>
        <w:tabs>
          <w:tab w:val="left" w:pos="5835"/>
        </w:tabs>
        <w:rPr>
          <w:b/>
          <w:bCs/>
          <w:color w:val="0070C0"/>
        </w:rPr>
      </w:pPr>
      <w:r>
        <w:rPr>
          <w:rFonts w:hint="eastAsia"/>
          <w:b/>
          <w:bCs/>
          <w:noProof/>
          <w:color w:val="0070C0"/>
        </w:rPr>
        <w:lastRenderedPageBreak/>
        <w:drawing>
          <wp:anchor distT="0" distB="0" distL="114300" distR="114300" simplePos="0" relativeHeight="251664384" behindDoc="1" locked="0" layoutInCell="1" allowOverlap="1">
            <wp:simplePos x="0" y="0"/>
            <wp:positionH relativeFrom="column">
              <wp:posOffset>-930910</wp:posOffset>
            </wp:positionH>
            <wp:positionV relativeFrom="paragraph">
              <wp:posOffset>-744855</wp:posOffset>
            </wp:positionV>
            <wp:extent cx="7981950" cy="371475"/>
            <wp:effectExtent l="19050" t="0" r="0" b="0"/>
            <wp:wrapNone/>
            <wp:docPr id="7" name="图片 1" descr="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jpg"/>
                    <pic:cNvPicPr/>
                  </pic:nvPicPr>
                  <pic:blipFill>
                    <a:blip r:embed="rId8" cstate="print"/>
                    <a:stretch>
                      <a:fillRect/>
                    </a:stretch>
                  </pic:blipFill>
                  <pic:spPr>
                    <a:xfrm>
                      <a:off x="0" y="0"/>
                      <a:ext cx="7981950" cy="371475"/>
                    </a:xfrm>
                    <a:prstGeom prst="rect">
                      <a:avLst/>
                    </a:prstGeom>
                  </pic:spPr>
                </pic:pic>
              </a:graphicData>
            </a:graphic>
          </wp:anchor>
        </w:drawing>
      </w:r>
      <w:r w:rsidRPr="00605A32">
        <w:rPr>
          <w:rFonts w:hint="eastAsia"/>
          <w:b/>
          <w:bCs/>
          <w:color w:val="0070C0"/>
        </w:rPr>
        <w:t>欧星</w:t>
      </w:r>
      <w:r w:rsidRPr="00605A32">
        <w:rPr>
          <w:rFonts w:hint="eastAsia"/>
          <w:b/>
          <w:bCs/>
          <w:color w:val="0070C0"/>
        </w:rPr>
        <w:t>MP-J</w:t>
      </w:r>
      <w:r w:rsidRPr="00605A32">
        <w:rPr>
          <w:rFonts w:hint="eastAsia"/>
          <w:b/>
          <w:bCs/>
          <w:color w:val="0070C0"/>
        </w:rPr>
        <w:t>系列履带</w:t>
      </w:r>
      <w:proofErr w:type="gramStart"/>
      <w:r w:rsidRPr="00605A32">
        <w:rPr>
          <w:rFonts w:hint="eastAsia"/>
          <w:b/>
          <w:bCs/>
          <w:color w:val="0070C0"/>
        </w:rPr>
        <w:t>移动颚式破碎</w:t>
      </w:r>
      <w:proofErr w:type="gramEnd"/>
      <w:r w:rsidRPr="00605A32">
        <w:rPr>
          <w:rFonts w:hint="eastAsia"/>
          <w:b/>
          <w:bCs/>
          <w:color w:val="0070C0"/>
        </w:rPr>
        <w:t>站可以应用于：</w:t>
      </w:r>
    </w:p>
    <w:p w:rsidR="00405422" w:rsidRPr="00405422" w:rsidRDefault="00405422" w:rsidP="00405422">
      <w:pPr>
        <w:rPr>
          <w:b/>
          <w:bCs/>
          <w:color w:val="E36C0A" w:themeColor="accent6" w:themeShade="BF"/>
          <w:kern w:val="0"/>
          <w:szCs w:val="21"/>
        </w:rPr>
      </w:pPr>
      <w:r w:rsidRPr="00405422">
        <w:rPr>
          <w:rFonts w:hint="eastAsia"/>
          <w:b/>
          <w:bCs/>
          <w:color w:val="E36C0A" w:themeColor="accent6" w:themeShade="BF"/>
          <w:szCs w:val="21"/>
        </w:rPr>
        <w:t>MP-J Series Mobile Jaw Crushing Plants</w:t>
      </w:r>
      <w:r w:rsidRPr="00405422">
        <w:rPr>
          <w:rFonts w:hint="eastAsia"/>
          <w:b/>
          <w:bCs/>
          <w:color w:val="E36C0A" w:themeColor="accent6" w:themeShade="BF"/>
          <w:kern w:val="0"/>
          <w:szCs w:val="21"/>
        </w:rPr>
        <w:t xml:space="preserve"> </w:t>
      </w:r>
      <w:r w:rsidRPr="00405422">
        <w:rPr>
          <w:rFonts w:hint="eastAsia"/>
          <w:b/>
          <w:bCs/>
          <w:color w:val="E36C0A" w:themeColor="accent6" w:themeShade="BF"/>
          <w:szCs w:val="21"/>
        </w:rPr>
        <w:t>is applicable for:</w:t>
      </w:r>
    </w:p>
    <w:p w:rsidR="00605A32" w:rsidRDefault="00605A32" w:rsidP="00405422">
      <w:pPr>
        <w:pStyle w:val="a6"/>
        <w:numPr>
          <w:ilvl w:val="0"/>
          <w:numId w:val="7"/>
        </w:numPr>
        <w:ind w:firstLineChars="0"/>
      </w:pPr>
      <w:r w:rsidRPr="00405422">
        <w:rPr>
          <w:rFonts w:hint="eastAsia"/>
          <w:szCs w:val="21"/>
        </w:rPr>
        <w:t>矿物和硬岩破碎</w:t>
      </w:r>
      <w:r w:rsidR="00405422" w:rsidRPr="00405422">
        <w:rPr>
          <w:rFonts w:hint="eastAsia"/>
          <w:szCs w:val="21"/>
        </w:rPr>
        <w:t xml:space="preserve">               </w:t>
      </w:r>
      <w:r w:rsidR="00405422" w:rsidRPr="00F04F99">
        <w:rPr>
          <w:rFonts w:hint="eastAsia"/>
          <w:sz w:val="18"/>
          <w:szCs w:val="18"/>
        </w:rPr>
        <w:t>◆</w:t>
      </w:r>
      <w:r w:rsidR="00405422">
        <w:rPr>
          <w:rFonts w:hint="eastAsia"/>
          <w:sz w:val="18"/>
          <w:szCs w:val="18"/>
        </w:rPr>
        <w:t xml:space="preserve"> </w:t>
      </w:r>
      <w:r w:rsidR="00405422" w:rsidRPr="00405422">
        <w:rPr>
          <w:rFonts w:hint="eastAsia"/>
        </w:rPr>
        <w:t>Minerals and hard rock crushing</w:t>
      </w:r>
    </w:p>
    <w:p w:rsidR="00405422" w:rsidRPr="00405422" w:rsidRDefault="00605A32" w:rsidP="00405422">
      <w:pPr>
        <w:pStyle w:val="a6"/>
        <w:numPr>
          <w:ilvl w:val="0"/>
          <w:numId w:val="7"/>
        </w:numPr>
        <w:ind w:firstLineChars="0"/>
      </w:pPr>
      <w:r w:rsidRPr="00405422">
        <w:rPr>
          <w:rFonts w:hint="eastAsia"/>
          <w:szCs w:val="21"/>
        </w:rPr>
        <w:t>砂石骨料生产</w:t>
      </w:r>
      <w:r w:rsidR="00405422" w:rsidRPr="00405422">
        <w:rPr>
          <w:rFonts w:hint="eastAsia"/>
          <w:szCs w:val="21"/>
        </w:rPr>
        <w:t xml:space="preserve">                 </w:t>
      </w:r>
      <w:r w:rsidR="00405422" w:rsidRPr="00F04F99">
        <w:rPr>
          <w:rFonts w:hint="eastAsia"/>
          <w:sz w:val="18"/>
          <w:szCs w:val="18"/>
        </w:rPr>
        <w:t>◆</w:t>
      </w:r>
      <w:r w:rsidR="00405422">
        <w:rPr>
          <w:rFonts w:hint="eastAsia"/>
          <w:sz w:val="18"/>
          <w:szCs w:val="18"/>
        </w:rPr>
        <w:t xml:space="preserve"> </w:t>
      </w:r>
      <w:r w:rsidR="00405422" w:rsidRPr="00405422">
        <w:rPr>
          <w:rFonts w:hint="eastAsia"/>
        </w:rPr>
        <w:t>Aggregate processing</w:t>
      </w:r>
    </w:p>
    <w:p w:rsidR="00405422" w:rsidRPr="00405422" w:rsidRDefault="00605A32" w:rsidP="00405422">
      <w:pPr>
        <w:pStyle w:val="a6"/>
        <w:numPr>
          <w:ilvl w:val="0"/>
          <w:numId w:val="5"/>
        </w:numPr>
        <w:ind w:firstLineChars="0"/>
        <w:rPr>
          <w:szCs w:val="21"/>
        </w:rPr>
      </w:pPr>
      <w:r w:rsidRPr="00405422">
        <w:rPr>
          <w:rFonts w:hint="eastAsia"/>
          <w:szCs w:val="21"/>
        </w:rPr>
        <w:t>建筑废物回收</w:t>
      </w:r>
      <w:r w:rsidR="00405422">
        <w:rPr>
          <w:rFonts w:hint="eastAsia"/>
          <w:szCs w:val="21"/>
        </w:rPr>
        <w:t xml:space="preserve">                 </w:t>
      </w:r>
      <w:r w:rsidR="00405422" w:rsidRPr="00F04F99">
        <w:rPr>
          <w:rFonts w:hint="eastAsia"/>
          <w:sz w:val="18"/>
          <w:szCs w:val="18"/>
        </w:rPr>
        <w:t>◆</w:t>
      </w:r>
      <w:r w:rsidR="00405422">
        <w:rPr>
          <w:rFonts w:hint="eastAsia"/>
          <w:sz w:val="18"/>
          <w:szCs w:val="18"/>
        </w:rPr>
        <w:t xml:space="preserve"> </w:t>
      </w:r>
      <w:r w:rsidR="00405422" w:rsidRPr="00405422">
        <w:rPr>
          <w:rFonts w:hint="eastAsia"/>
        </w:rPr>
        <w:t>Construction waste recycling</w:t>
      </w:r>
    </w:p>
    <w:p w:rsidR="00405422" w:rsidRPr="00405422" w:rsidRDefault="00605A32" w:rsidP="00405422">
      <w:pPr>
        <w:pStyle w:val="a6"/>
        <w:numPr>
          <w:ilvl w:val="0"/>
          <w:numId w:val="5"/>
        </w:numPr>
        <w:ind w:firstLineChars="0"/>
        <w:rPr>
          <w:szCs w:val="21"/>
        </w:rPr>
      </w:pPr>
      <w:r w:rsidRPr="00405422">
        <w:rPr>
          <w:rFonts w:hint="eastAsia"/>
          <w:szCs w:val="21"/>
        </w:rPr>
        <w:t>钢渣处理</w:t>
      </w:r>
      <w:r w:rsidR="00405422" w:rsidRPr="00405422">
        <w:rPr>
          <w:rFonts w:hint="eastAsia"/>
          <w:szCs w:val="21"/>
        </w:rPr>
        <w:t xml:space="preserve">                     </w:t>
      </w:r>
      <w:r w:rsidR="00405422" w:rsidRPr="00F04F99">
        <w:rPr>
          <w:rFonts w:hint="eastAsia"/>
          <w:sz w:val="18"/>
          <w:szCs w:val="18"/>
        </w:rPr>
        <w:t>◆</w:t>
      </w:r>
      <w:r w:rsidR="00405422">
        <w:rPr>
          <w:rFonts w:hint="eastAsia"/>
          <w:sz w:val="18"/>
          <w:szCs w:val="18"/>
        </w:rPr>
        <w:t xml:space="preserve"> </w:t>
      </w:r>
      <w:r w:rsidR="00405422" w:rsidRPr="00405422">
        <w:rPr>
          <w:rFonts w:hint="eastAsia"/>
        </w:rPr>
        <w:t>Slag processing</w:t>
      </w:r>
    </w:p>
    <w:p w:rsidR="00405422" w:rsidRPr="00405422" w:rsidRDefault="00605A32" w:rsidP="00405422">
      <w:pPr>
        <w:pStyle w:val="a6"/>
        <w:numPr>
          <w:ilvl w:val="0"/>
          <w:numId w:val="5"/>
        </w:numPr>
        <w:ind w:firstLineChars="0"/>
        <w:rPr>
          <w:color w:val="FF0000"/>
          <w:szCs w:val="21"/>
        </w:rPr>
      </w:pPr>
      <w:r w:rsidRPr="00405422">
        <w:rPr>
          <w:rFonts w:hint="eastAsia"/>
          <w:szCs w:val="21"/>
        </w:rPr>
        <w:t>隧道破碎</w:t>
      </w:r>
      <w:r w:rsidR="00405422" w:rsidRPr="00405422">
        <w:rPr>
          <w:rFonts w:hint="eastAsia"/>
          <w:szCs w:val="21"/>
        </w:rPr>
        <w:t xml:space="preserve">                    </w:t>
      </w:r>
      <w:r w:rsidR="00405422">
        <w:rPr>
          <w:rFonts w:hint="eastAsia"/>
          <w:szCs w:val="21"/>
        </w:rPr>
        <w:t xml:space="preserve"> </w:t>
      </w:r>
      <w:r w:rsidR="00405422" w:rsidRPr="00405422">
        <w:rPr>
          <w:rFonts w:hint="eastAsia"/>
          <w:sz w:val="18"/>
          <w:szCs w:val="18"/>
        </w:rPr>
        <w:t>◆</w:t>
      </w:r>
      <w:r w:rsidR="00405422">
        <w:rPr>
          <w:rFonts w:hint="eastAsia"/>
          <w:sz w:val="18"/>
          <w:szCs w:val="18"/>
        </w:rPr>
        <w:t xml:space="preserve"> </w:t>
      </w:r>
      <w:r w:rsidR="00405422" w:rsidRPr="00405422">
        <w:rPr>
          <w:rFonts w:hint="eastAsia"/>
        </w:rPr>
        <w:t>Tunnel crushing</w:t>
      </w:r>
    </w:p>
    <w:p w:rsidR="00405422" w:rsidRPr="00405422" w:rsidRDefault="00605A32" w:rsidP="00405422">
      <w:pPr>
        <w:pStyle w:val="a6"/>
        <w:numPr>
          <w:ilvl w:val="0"/>
          <w:numId w:val="5"/>
        </w:numPr>
        <w:ind w:firstLineChars="0"/>
        <w:rPr>
          <w:szCs w:val="21"/>
        </w:rPr>
      </w:pPr>
      <w:r w:rsidRPr="00405422">
        <w:rPr>
          <w:rFonts w:hint="eastAsia"/>
          <w:szCs w:val="21"/>
        </w:rPr>
        <w:t>水泥原料加工</w:t>
      </w:r>
      <w:r w:rsidR="00405422">
        <w:rPr>
          <w:rFonts w:hint="eastAsia"/>
          <w:szCs w:val="21"/>
        </w:rPr>
        <w:t xml:space="preserve">                 </w:t>
      </w:r>
      <w:r w:rsidR="00405422" w:rsidRPr="00405422">
        <w:rPr>
          <w:rFonts w:hint="eastAsia"/>
          <w:sz w:val="18"/>
          <w:szCs w:val="18"/>
        </w:rPr>
        <w:t>◆</w:t>
      </w:r>
      <w:r w:rsidR="00405422">
        <w:rPr>
          <w:rFonts w:hint="eastAsia"/>
          <w:sz w:val="18"/>
          <w:szCs w:val="18"/>
        </w:rPr>
        <w:t xml:space="preserve"> </w:t>
      </w:r>
      <w:r w:rsidR="00405422" w:rsidRPr="00405422">
        <w:rPr>
          <w:rFonts w:hint="eastAsia"/>
        </w:rPr>
        <w:t>Cement Industry</w:t>
      </w:r>
    </w:p>
    <w:p w:rsidR="0047314B" w:rsidRDefault="0047314B" w:rsidP="00F04EB2">
      <w:pPr>
        <w:rPr>
          <w:b/>
          <w:color w:val="000000"/>
          <w:sz w:val="18"/>
          <w:szCs w:val="18"/>
        </w:rPr>
      </w:pPr>
    </w:p>
    <w:p w:rsidR="00405422" w:rsidRPr="00405422" w:rsidRDefault="00405422" w:rsidP="00405422">
      <w:pPr>
        <w:rPr>
          <w:b/>
          <w:color w:val="0070C0"/>
          <w:szCs w:val="21"/>
        </w:rPr>
      </w:pPr>
      <w:r w:rsidRPr="00405422">
        <w:rPr>
          <w:rFonts w:hint="eastAsia"/>
          <w:b/>
          <w:color w:val="0070C0"/>
          <w:szCs w:val="21"/>
        </w:rPr>
        <w:t>欧星</w:t>
      </w:r>
      <w:r w:rsidRPr="00405422">
        <w:rPr>
          <w:rFonts w:hint="eastAsia"/>
          <w:b/>
          <w:color w:val="0070C0"/>
          <w:szCs w:val="21"/>
        </w:rPr>
        <w:t>MP-J</w:t>
      </w:r>
      <w:r w:rsidRPr="00405422">
        <w:rPr>
          <w:rFonts w:hint="eastAsia"/>
          <w:b/>
          <w:color w:val="0070C0"/>
          <w:szCs w:val="21"/>
        </w:rPr>
        <w:t>系列履带</w:t>
      </w:r>
      <w:proofErr w:type="gramStart"/>
      <w:r w:rsidRPr="00405422">
        <w:rPr>
          <w:rFonts w:hint="eastAsia"/>
          <w:b/>
          <w:color w:val="0070C0"/>
          <w:szCs w:val="21"/>
        </w:rPr>
        <w:t>移动颚式破碎</w:t>
      </w:r>
      <w:proofErr w:type="gramEnd"/>
      <w:r w:rsidRPr="00405422">
        <w:rPr>
          <w:rFonts w:hint="eastAsia"/>
          <w:b/>
          <w:color w:val="0070C0"/>
          <w:szCs w:val="21"/>
        </w:rPr>
        <w:t>站</w:t>
      </w:r>
    </w:p>
    <w:p w:rsidR="00405422" w:rsidRPr="00405422" w:rsidRDefault="00405422" w:rsidP="00405422">
      <w:pPr>
        <w:rPr>
          <w:b/>
          <w:bCs/>
          <w:color w:val="E36C0A" w:themeColor="accent6" w:themeShade="BF"/>
          <w:szCs w:val="21"/>
        </w:rPr>
      </w:pPr>
      <w:r w:rsidRPr="00405422">
        <w:rPr>
          <w:rFonts w:hint="eastAsia"/>
          <w:b/>
          <w:bCs/>
          <w:color w:val="E36C0A" w:themeColor="accent6" w:themeShade="BF"/>
          <w:szCs w:val="21"/>
        </w:rPr>
        <w:t>MP-J Series Mobile Jaw Crushing Plants</w:t>
      </w:r>
    </w:p>
    <w:p w:rsidR="00405422" w:rsidRPr="00405422" w:rsidRDefault="00405422" w:rsidP="00405422">
      <w:pPr>
        <w:rPr>
          <w:b/>
          <w:bCs/>
          <w:color w:val="E36C0A" w:themeColor="accent6" w:themeShade="BF"/>
          <w:kern w:val="0"/>
          <w:szCs w:val="21"/>
        </w:rPr>
      </w:pPr>
    </w:p>
    <w:p w:rsidR="00405422" w:rsidRDefault="00405422" w:rsidP="00405422">
      <w:pPr>
        <w:rPr>
          <w:b/>
          <w:color w:val="FF0000"/>
          <w:szCs w:val="21"/>
        </w:rPr>
      </w:pPr>
      <w:r w:rsidRPr="00405422">
        <w:rPr>
          <w:rFonts w:hint="eastAsia"/>
          <w:b/>
          <w:color w:val="0070C0"/>
          <w:szCs w:val="21"/>
        </w:rPr>
        <w:t>外形尺寸：</w:t>
      </w:r>
    </w:p>
    <w:p w:rsidR="00405422" w:rsidRPr="00405422" w:rsidRDefault="00405422" w:rsidP="00405422">
      <w:pPr>
        <w:rPr>
          <w:b/>
          <w:color w:val="E36C0A" w:themeColor="accent6" w:themeShade="BF"/>
          <w:szCs w:val="21"/>
        </w:rPr>
      </w:pPr>
      <w:proofErr w:type="gramStart"/>
      <w:r w:rsidRPr="00405422">
        <w:rPr>
          <w:rFonts w:hint="eastAsia"/>
          <w:b/>
          <w:color w:val="E36C0A" w:themeColor="accent6" w:themeShade="BF"/>
          <w:szCs w:val="21"/>
        </w:rPr>
        <w:t>Dimensions(</w:t>
      </w:r>
      <w:proofErr w:type="gramEnd"/>
      <w:r w:rsidRPr="00405422">
        <w:rPr>
          <w:rFonts w:hint="eastAsia"/>
          <w:b/>
          <w:color w:val="E36C0A" w:themeColor="accent6" w:themeShade="BF"/>
          <w:szCs w:val="21"/>
        </w:rPr>
        <w:t>mm):</w:t>
      </w:r>
    </w:p>
    <w:tbl>
      <w:tblPr>
        <w:tblW w:w="103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6"/>
        <w:gridCol w:w="2399"/>
        <w:gridCol w:w="2249"/>
        <w:gridCol w:w="2249"/>
        <w:gridCol w:w="1913"/>
      </w:tblGrid>
      <w:tr w:rsidR="00405422" w:rsidRPr="00405422" w:rsidTr="00405422">
        <w:trPr>
          <w:trHeight w:val="306"/>
        </w:trPr>
        <w:tc>
          <w:tcPr>
            <w:tcW w:w="1506" w:type="dxa"/>
          </w:tcPr>
          <w:p w:rsidR="00405422" w:rsidRPr="00405422" w:rsidRDefault="00405422" w:rsidP="005842F5">
            <w:pPr>
              <w:rPr>
                <w:b/>
                <w:color w:val="FF0000"/>
                <w:szCs w:val="21"/>
              </w:rPr>
            </w:pPr>
          </w:p>
        </w:tc>
        <w:tc>
          <w:tcPr>
            <w:tcW w:w="2399" w:type="dxa"/>
          </w:tcPr>
          <w:p w:rsidR="00405422" w:rsidRPr="00405422" w:rsidRDefault="00405422" w:rsidP="005842F5">
            <w:pPr>
              <w:rPr>
                <w:b/>
                <w:szCs w:val="21"/>
              </w:rPr>
            </w:pPr>
            <w:r w:rsidRPr="00405422">
              <w:rPr>
                <w:rFonts w:hint="eastAsia"/>
                <w:b/>
                <w:szCs w:val="21"/>
              </w:rPr>
              <w:t>MP-J6</w:t>
            </w:r>
          </w:p>
        </w:tc>
        <w:tc>
          <w:tcPr>
            <w:tcW w:w="2249" w:type="dxa"/>
          </w:tcPr>
          <w:p w:rsidR="00405422" w:rsidRPr="00405422" w:rsidRDefault="00405422" w:rsidP="005842F5">
            <w:pPr>
              <w:rPr>
                <w:b/>
                <w:color w:val="FF0000"/>
                <w:szCs w:val="21"/>
              </w:rPr>
            </w:pPr>
            <w:r w:rsidRPr="00405422">
              <w:rPr>
                <w:rFonts w:hint="eastAsia"/>
                <w:b/>
                <w:szCs w:val="21"/>
              </w:rPr>
              <w:t>MP-J7</w:t>
            </w:r>
          </w:p>
        </w:tc>
        <w:tc>
          <w:tcPr>
            <w:tcW w:w="2249" w:type="dxa"/>
          </w:tcPr>
          <w:p w:rsidR="00405422" w:rsidRPr="00405422" w:rsidRDefault="00405422" w:rsidP="005842F5">
            <w:pPr>
              <w:rPr>
                <w:b/>
                <w:color w:val="FF0000"/>
                <w:szCs w:val="21"/>
              </w:rPr>
            </w:pPr>
            <w:r w:rsidRPr="00405422">
              <w:rPr>
                <w:rFonts w:hint="eastAsia"/>
                <w:b/>
                <w:szCs w:val="21"/>
              </w:rPr>
              <w:t>MP-J8</w:t>
            </w:r>
          </w:p>
        </w:tc>
        <w:tc>
          <w:tcPr>
            <w:tcW w:w="1913" w:type="dxa"/>
          </w:tcPr>
          <w:p w:rsidR="00405422" w:rsidRPr="00405422" w:rsidRDefault="00405422" w:rsidP="005842F5">
            <w:pPr>
              <w:rPr>
                <w:b/>
                <w:color w:val="FF0000"/>
                <w:szCs w:val="21"/>
              </w:rPr>
            </w:pPr>
            <w:r w:rsidRPr="00405422">
              <w:rPr>
                <w:rFonts w:hint="eastAsia"/>
                <w:b/>
                <w:szCs w:val="21"/>
              </w:rPr>
              <w:t>MP-J10</w:t>
            </w:r>
          </w:p>
        </w:tc>
      </w:tr>
      <w:tr w:rsidR="00405422" w:rsidRPr="00405422" w:rsidTr="00405422">
        <w:trPr>
          <w:trHeight w:val="321"/>
        </w:trPr>
        <w:tc>
          <w:tcPr>
            <w:tcW w:w="1506" w:type="dxa"/>
          </w:tcPr>
          <w:p w:rsidR="00405422" w:rsidRPr="00405422" w:rsidRDefault="00405422" w:rsidP="005842F5">
            <w:pPr>
              <w:rPr>
                <w:b/>
                <w:szCs w:val="21"/>
              </w:rPr>
            </w:pPr>
            <w:r w:rsidRPr="00405422">
              <w:rPr>
                <w:rFonts w:hint="eastAsia"/>
                <w:b/>
                <w:szCs w:val="21"/>
              </w:rPr>
              <w:t>L</w:t>
            </w:r>
          </w:p>
        </w:tc>
        <w:tc>
          <w:tcPr>
            <w:tcW w:w="2399" w:type="dxa"/>
          </w:tcPr>
          <w:p w:rsidR="00405422" w:rsidRPr="00405422" w:rsidRDefault="00405422" w:rsidP="005842F5">
            <w:pPr>
              <w:rPr>
                <w:b/>
                <w:szCs w:val="21"/>
              </w:rPr>
            </w:pPr>
            <w:r w:rsidRPr="00405422">
              <w:rPr>
                <w:rFonts w:hint="eastAsia"/>
                <w:b/>
                <w:szCs w:val="21"/>
              </w:rPr>
              <w:t>12600</w:t>
            </w:r>
          </w:p>
        </w:tc>
        <w:tc>
          <w:tcPr>
            <w:tcW w:w="2249" w:type="dxa"/>
          </w:tcPr>
          <w:p w:rsidR="00405422" w:rsidRPr="00FF4BC2" w:rsidRDefault="00405422" w:rsidP="005842F5">
            <w:pPr>
              <w:rPr>
                <w:b/>
                <w:szCs w:val="21"/>
              </w:rPr>
            </w:pPr>
            <w:r w:rsidRPr="00FF4BC2">
              <w:rPr>
                <w:rFonts w:hint="eastAsia"/>
                <w:b/>
                <w:szCs w:val="21"/>
              </w:rPr>
              <w:t>14800</w:t>
            </w:r>
          </w:p>
        </w:tc>
        <w:tc>
          <w:tcPr>
            <w:tcW w:w="2249" w:type="dxa"/>
          </w:tcPr>
          <w:p w:rsidR="00405422" w:rsidRPr="00FF4BC2" w:rsidRDefault="00405422" w:rsidP="005842F5">
            <w:pPr>
              <w:rPr>
                <w:b/>
                <w:szCs w:val="21"/>
              </w:rPr>
            </w:pPr>
            <w:r w:rsidRPr="00FF4BC2">
              <w:rPr>
                <w:rFonts w:hint="eastAsia"/>
                <w:b/>
                <w:szCs w:val="21"/>
              </w:rPr>
              <w:t>16000</w:t>
            </w:r>
          </w:p>
        </w:tc>
        <w:tc>
          <w:tcPr>
            <w:tcW w:w="1913" w:type="dxa"/>
          </w:tcPr>
          <w:p w:rsidR="00405422" w:rsidRPr="00FF4BC2" w:rsidRDefault="00405422" w:rsidP="005842F5">
            <w:pPr>
              <w:rPr>
                <w:b/>
                <w:szCs w:val="21"/>
              </w:rPr>
            </w:pPr>
            <w:r w:rsidRPr="00FF4BC2">
              <w:rPr>
                <w:rFonts w:hint="eastAsia"/>
                <w:b/>
                <w:szCs w:val="21"/>
              </w:rPr>
              <w:t>16500</w:t>
            </w:r>
          </w:p>
        </w:tc>
      </w:tr>
      <w:tr w:rsidR="00405422" w:rsidRPr="00405422" w:rsidTr="00405422">
        <w:trPr>
          <w:trHeight w:val="306"/>
        </w:trPr>
        <w:tc>
          <w:tcPr>
            <w:tcW w:w="1506" w:type="dxa"/>
          </w:tcPr>
          <w:p w:rsidR="00405422" w:rsidRPr="00405422" w:rsidRDefault="00405422" w:rsidP="005842F5">
            <w:pPr>
              <w:rPr>
                <w:b/>
                <w:szCs w:val="21"/>
              </w:rPr>
            </w:pPr>
            <w:r w:rsidRPr="00405422">
              <w:rPr>
                <w:rFonts w:hint="eastAsia"/>
                <w:b/>
                <w:szCs w:val="21"/>
              </w:rPr>
              <w:t>W</w:t>
            </w:r>
          </w:p>
        </w:tc>
        <w:tc>
          <w:tcPr>
            <w:tcW w:w="2399" w:type="dxa"/>
          </w:tcPr>
          <w:p w:rsidR="00405422" w:rsidRPr="00405422" w:rsidRDefault="00405422" w:rsidP="005842F5">
            <w:pPr>
              <w:rPr>
                <w:b/>
                <w:szCs w:val="21"/>
              </w:rPr>
            </w:pPr>
            <w:r w:rsidRPr="00405422">
              <w:rPr>
                <w:rFonts w:hint="eastAsia"/>
                <w:b/>
                <w:szCs w:val="21"/>
              </w:rPr>
              <w:t>4060</w:t>
            </w:r>
          </w:p>
        </w:tc>
        <w:tc>
          <w:tcPr>
            <w:tcW w:w="2249" w:type="dxa"/>
          </w:tcPr>
          <w:p w:rsidR="00405422" w:rsidRPr="00FF4BC2" w:rsidRDefault="00405422" w:rsidP="005842F5">
            <w:pPr>
              <w:rPr>
                <w:b/>
                <w:szCs w:val="21"/>
              </w:rPr>
            </w:pPr>
            <w:r w:rsidRPr="00FF4BC2">
              <w:rPr>
                <w:rFonts w:hint="eastAsia"/>
                <w:b/>
                <w:szCs w:val="21"/>
              </w:rPr>
              <w:t>4100</w:t>
            </w:r>
          </w:p>
        </w:tc>
        <w:tc>
          <w:tcPr>
            <w:tcW w:w="2249" w:type="dxa"/>
          </w:tcPr>
          <w:p w:rsidR="00405422" w:rsidRPr="00FF4BC2" w:rsidRDefault="00405422" w:rsidP="005842F5">
            <w:pPr>
              <w:rPr>
                <w:b/>
                <w:szCs w:val="21"/>
              </w:rPr>
            </w:pPr>
            <w:r w:rsidRPr="00FF4BC2">
              <w:rPr>
                <w:rFonts w:hint="eastAsia"/>
                <w:b/>
                <w:szCs w:val="21"/>
              </w:rPr>
              <w:t>4800</w:t>
            </w:r>
          </w:p>
        </w:tc>
        <w:tc>
          <w:tcPr>
            <w:tcW w:w="1913" w:type="dxa"/>
          </w:tcPr>
          <w:p w:rsidR="00405422" w:rsidRPr="00FF4BC2" w:rsidRDefault="00405422" w:rsidP="005842F5">
            <w:pPr>
              <w:rPr>
                <w:b/>
                <w:szCs w:val="21"/>
              </w:rPr>
            </w:pPr>
            <w:r w:rsidRPr="00FF4BC2">
              <w:rPr>
                <w:rFonts w:hint="eastAsia"/>
                <w:b/>
                <w:szCs w:val="21"/>
              </w:rPr>
              <w:t>6500</w:t>
            </w:r>
          </w:p>
        </w:tc>
      </w:tr>
      <w:tr w:rsidR="00405422" w:rsidRPr="00405422" w:rsidTr="00405422">
        <w:trPr>
          <w:trHeight w:val="306"/>
        </w:trPr>
        <w:tc>
          <w:tcPr>
            <w:tcW w:w="1506" w:type="dxa"/>
          </w:tcPr>
          <w:p w:rsidR="00405422" w:rsidRPr="00405422" w:rsidRDefault="00405422" w:rsidP="005842F5">
            <w:pPr>
              <w:rPr>
                <w:b/>
                <w:szCs w:val="21"/>
              </w:rPr>
            </w:pPr>
            <w:r w:rsidRPr="00405422">
              <w:rPr>
                <w:rFonts w:hint="eastAsia"/>
                <w:b/>
                <w:szCs w:val="21"/>
              </w:rPr>
              <w:t>H</w:t>
            </w:r>
          </w:p>
        </w:tc>
        <w:tc>
          <w:tcPr>
            <w:tcW w:w="2399" w:type="dxa"/>
          </w:tcPr>
          <w:p w:rsidR="00405422" w:rsidRPr="00405422" w:rsidRDefault="00405422" w:rsidP="005842F5">
            <w:pPr>
              <w:rPr>
                <w:b/>
                <w:szCs w:val="21"/>
              </w:rPr>
            </w:pPr>
            <w:r w:rsidRPr="00405422">
              <w:rPr>
                <w:rFonts w:hint="eastAsia"/>
                <w:b/>
                <w:szCs w:val="21"/>
              </w:rPr>
              <w:t>4160</w:t>
            </w:r>
          </w:p>
        </w:tc>
        <w:tc>
          <w:tcPr>
            <w:tcW w:w="2249" w:type="dxa"/>
          </w:tcPr>
          <w:p w:rsidR="00405422" w:rsidRPr="00FF4BC2" w:rsidRDefault="00405422" w:rsidP="005842F5">
            <w:pPr>
              <w:rPr>
                <w:b/>
                <w:szCs w:val="21"/>
              </w:rPr>
            </w:pPr>
            <w:r w:rsidRPr="00FF4BC2">
              <w:rPr>
                <w:rFonts w:hint="eastAsia"/>
                <w:b/>
                <w:szCs w:val="21"/>
              </w:rPr>
              <w:t>4400</w:t>
            </w:r>
          </w:p>
        </w:tc>
        <w:tc>
          <w:tcPr>
            <w:tcW w:w="2249" w:type="dxa"/>
          </w:tcPr>
          <w:p w:rsidR="00405422" w:rsidRPr="00FF4BC2" w:rsidRDefault="00405422" w:rsidP="005842F5">
            <w:pPr>
              <w:rPr>
                <w:b/>
                <w:szCs w:val="21"/>
              </w:rPr>
            </w:pPr>
            <w:r w:rsidRPr="00FF4BC2">
              <w:rPr>
                <w:rFonts w:hint="eastAsia"/>
                <w:b/>
                <w:szCs w:val="21"/>
              </w:rPr>
              <w:t>4400</w:t>
            </w:r>
          </w:p>
        </w:tc>
        <w:tc>
          <w:tcPr>
            <w:tcW w:w="1913" w:type="dxa"/>
          </w:tcPr>
          <w:p w:rsidR="00405422" w:rsidRPr="00FF4BC2" w:rsidRDefault="00405422" w:rsidP="005842F5">
            <w:pPr>
              <w:rPr>
                <w:b/>
                <w:szCs w:val="21"/>
              </w:rPr>
            </w:pPr>
            <w:r w:rsidRPr="00FF4BC2">
              <w:rPr>
                <w:rFonts w:hint="eastAsia"/>
                <w:b/>
                <w:szCs w:val="21"/>
              </w:rPr>
              <w:t>6000</w:t>
            </w:r>
          </w:p>
        </w:tc>
      </w:tr>
      <w:tr w:rsidR="00405422" w:rsidRPr="00405422" w:rsidTr="00405422">
        <w:trPr>
          <w:trHeight w:val="321"/>
        </w:trPr>
        <w:tc>
          <w:tcPr>
            <w:tcW w:w="1506" w:type="dxa"/>
          </w:tcPr>
          <w:p w:rsidR="00405422" w:rsidRPr="00405422" w:rsidRDefault="00405422" w:rsidP="005842F5">
            <w:pPr>
              <w:rPr>
                <w:b/>
                <w:szCs w:val="21"/>
              </w:rPr>
            </w:pPr>
            <w:r w:rsidRPr="00405422">
              <w:rPr>
                <w:rFonts w:hint="eastAsia"/>
                <w:b/>
                <w:szCs w:val="21"/>
              </w:rPr>
              <w:t>A</w:t>
            </w:r>
          </w:p>
        </w:tc>
        <w:tc>
          <w:tcPr>
            <w:tcW w:w="2399" w:type="dxa"/>
          </w:tcPr>
          <w:p w:rsidR="00405422" w:rsidRPr="00405422" w:rsidRDefault="00405422" w:rsidP="005842F5">
            <w:pPr>
              <w:rPr>
                <w:b/>
                <w:szCs w:val="21"/>
              </w:rPr>
            </w:pPr>
            <w:r w:rsidRPr="00405422">
              <w:rPr>
                <w:rFonts w:hint="eastAsia"/>
                <w:b/>
                <w:szCs w:val="21"/>
              </w:rPr>
              <w:t>2900</w:t>
            </w:r>
          </w:p>
        </w:tc>
        <w:tc>
          <w:tcPr>
            <w:tcW w:w="2249" w:type="dxa"/>
          </w:tcPr>
          <w:p w:rsidR="00405422" w:rsidRPr="00FF4BC2" w:rsidRDefault="00405422" w:rsidP="005842F5">
            <w:pPr>
              <w:rPr>
                <w:b/>
                <w:szCs w:val="21"/>
              </w:rPr>
            </w:pPr>
            <w:r w:rsidRPr="00FF4BC2">
              <w:rPr>
                <w:rFonts w:hint="eastAsia"/>
                <w:b/>
                <w:szCs w:val="21"/>
              </w:rPr>
              <w:t>3300</w:t>
            </w:r>
          </w:p>
        </w:tc>
        <w:tc>
          <w:tcPr>
            <w:tcW w:w="2249" w:type="dxa"/>
          </w:tcPr>
          <w:p w:rsidR="00405422" w:rsidRPr="00FF4BC2" w:rsidRDefault="00405422" w:rsidP="005842F5">
            <w:pPr>
              <w:rPr>
                <w:b/>
                <w:szCs w:val="21"/>
              </w:rPr>
            </w:pPr>
            <w:r w:rsidRPr="00FF4BC2">
              <w:rPr>
                <w:rFonts w:hint="eastAsia"/>
                <w:b/>
                <w:szCs w:val="21"/>
              </w:rPr>
              <w:t>3800</w:t>
            </w:r>
          </w:p>
        </w:tc>
        <w:tc>
          <w:tcPr>
            <w:tcW w:w="1913" w:type="dxa"/>
          </w:tcPr>
          <w:p w:rsidR="00405422" w:rsidRPr="00FF4BC2" w:rsidRDefault="00405422" w:rsidP="005842F5">
            <w:pPr>
              <w:rPr>
                <w:b/>
                <w:szCs w:val="21"/>
              </w:rPr>
            </w:pPr>
            <w:r w:rsidRPr="00FF4BC2">
              <w:rPr>
                <w:rFonts w:hint="eastAsia"/>
                <w:b/>
                <w:szCs w:val="21"/>
              </w:rPr>
              <w:t>4000</w:t>
            </w:r>
          </w:p>
        </w:tc>
      </w:tr>
      <w:tr w:rsidR="00405422" w:rsidRPr="00405422" w:rsidTr="00405422">
        <w:trPr>
          <w:trHeight w:val="306"/>
        </w:trPr>
        <w:tc>
          <w:tcPr>
            <w:tcW w:w="1506" w:type="dxa"/>
          </w:tcPr>
          <w:p w:rsidR="00405422" w:rsidRPr="00405422" w:rsidRDefault="00405422" w:rsidP="005842F5">
            <w:pPr>
              <w:rPr>
                <w:b/>
                <w:szCs w:val="21"/>
              </w:rPr>
            </w:pPr>
            <w:r w:rsidRPr="00405422">
              <w:rPr>
                <w:rFonts w:hint="eastAsia"/>
                <w:b/>
                <w:szCs w:val="21"/>
              </w:rPr>
              <w:t>B</w:t>
            </w:r>
          </w:p>
        </w:tc>
        <w:tc>
          <w:tcPr>
            <w:tcW w:w="2399" w:type="dxa"/>
          </w:tcPr>
          <w:p w:rsidR="00405422" w:rsidRPr="00405422" w:rsidRDefault="00405422" w:rsidP="005842F5">
            <w:pPr>
              <w:rPr>
                <w:b/>
                <w:szCs w:val="21"/>
              </w:rPr>
            </w:pPr>
            <w:r w:rsidRPr="00405422">
              <w:rPr>
                <w:rFonts w:hint="eastAsia"/>
                <w:b/>
                <w:szCs w:val="21"/>
              </w:rPr>
              <w:t>2140</w:t>
            </w:r>
          </w:p>
        </w:tc>
        <w:tc>
          <w:tcPr>
            <w:tcW w:w="2249" w:type="dxa"/>
          </w:tcPr>
          <w:p w:rsidR="00405422" w:rsidRPr="00FF4BC2" w:rsidRDefault="00405422" w:rsidP="005842F5">
            <w:pPr>
              <w:rPr>
                <w:b/>
                <w:szCs w:val="21"/>
              </w:rPr>
            </w:pPr>
            <w:r w:rsidRPr="00FF4BC2">
              <w:rPr>
                <w:rFonts w:hint="eastAsia"/>
                <w:b/>
                <w:szCs w:val="21"/>
              </w:rPr>
              <w:t>2400</w:t>
            </w:r>
          </w:p>
        </w:tc>
        <w:tc>
          <w:tcPr>
            <w:tcW w:w="2249" w:type="dxa"/>
          </w:tcPr>
          <w:p w:rsidR="00405422" w:rsidRPr="00FF4BC2" w:rsidRDefault="00405422" w:rsidP="005842F5">
            <w:pPr>
              <w:rPr>
                <w:b/>
                <w:szCs w:val="21"/>
              </w:rPr>
            </w:pPr>
            <w:r w:rsidRPr="00FF4BC2">
              <w:rPr>
                <w:rFonts w:hint="eastAsia"/>
                <w:b/>
                <w:szCs w:val="21"/>
              </w:rPr>
              <w:t>3000</w:t>
            </w:r>
          </w:p>
        </w:tc>
        <w:tc>
          <w:tcPr>
            <w:tcW w:w="1913" w:type="dxa"/>
          </w:tcPr>
          <w:p w:rsidR="00405422" w:rsidRPr="00FF4BC2" w:rsidRDefault="00405422" w:rsidP="005842F5">
            <w:pPr>
              <w:rPr>
                <w:b/>
                <w:szCs w:val="21"/>
              </w:rPr>
            </w:pPr>
            <w:r w:rsidRPr="00FF4BC2">
              <w:rPr>
                <w:rFonts w:hint="eastAsia"/>
                <w:b/>
                <w:szCs w:val="21"/>
              </w:rPr>
              <w:t>3200</w:t>
            </w:r>
          </w:p>
        </w:tc>
      </w:tr>
      <w:tr w:rsidR="00405422" w:rsidRPr="00405422" w:rsidTr="00405422">
        <w:trPr>
          <w:trHeight w:val="321"/>
        </w:trPr>
        <w:tc>
          <w:tcPr>
            <w:tcW w:w="1506" w:type="dxa"/>
          </w:tcPr>
          <w:p w:rsidR="00405422" w:rsidRPr="00405422" w:rsidRDefault="00405422" w:rsidP="005842F5">
            <w:pPr>
              <w:rPr>
                <w:b/>
                <w:szCs w:val="21"/>
              </w:rPr>
            </w:pPr>
            <w:r w:rsidRPr="00405422">
              <w:rPr>
                <w:rFonts w:hint="eastAsia"/>
                <w:b/>
                <w:szCs w:val="21"/>
              </w:rPr>
              <w:t>C</w:t>
            </w:r>
          </w:p>
        </w:tc>
        <w:tc>
          <w:tcPr>
            <w:tcW w:w="2399" w:type="dxa"/>
          </w:tcPr>
          <w:p w:rsidR="00405422" w:rsidRPr="00405422" w:rsidRDefault="00405422" w:rsidP="005842F5">
            <w:pPr>
              <w:rPr>
                <w:b/>
                <w:szCs w:val="21"/>
              </w:rPr>
            </w:pPr>
            <w:r w:rsidRPr="00405422">
              <w:rPr>
                <w:rFonts w:hint="eastAsia"/>
                <w:b/>
                <w:szCs w:val="21"/>
              </w:rPr>
              <w:t>2760</w:t>
            </w:r>
          </w:p>
        </w:tc>
        <w:tc>
          <w:tcPr>
            <w:tcW w:w="2249" w:type="dxa"/>
          </w:tcPr>
          <w:p w:rsidR="00405422" w:rsidRPr="00FF4BC2" w:rsidRDefault="00405422" w:rsidP="005842F5">
            <w:pPr>
              <w:rPr>
                <w:b/>
                <w:szCs w:val="21"/>
              </w:rPr>
            </w:pPr>
            <w:r w:rsidRPr="00FF4BC2">
              <w:rPr>
                <w:rFonts w:hint="eastAsia"/>
                <w:b/>
                <w:szCs w:val="21"/>
              </w:rPr>
              <w:t>2850</w:t>
            </w:r>
          </w:p>
        </w:tc>
        <w:tc>
          <w:tcPr>
            <w:tcW w:w="2249" w:type="dxa"/>
          </w:tcPr>
          <w:p w:rsidR="00405422" w:rsidRPr="00FF4BC2" w:rsidRDefault="00405422" w:rsidP="005842F5">
            <w:pPr>
              <w:rPr>
                <w:b/>
                <w:szCs w:val="21"/>
              </w:rPr>
            </w:pPr>
            <w:r w:rsidRPr="00FF4BC2">
              <w:rPr>
                <w:rFonts w:hint="eastAsia"/>
                <w:b/>
                <w:szCs w:val="21"/>
              </w:rPr>
              <w:t>3250</w:t>
            </w:r>
          </w:p>
        </w:tc>
        <w:tc>
          <w:tcPr>
            <w:tcW w:w="1913" w:type="dxa"/>
          </w:tcPr>
          <w:p w:rsidR="00405422" w:rsidRPr="00FF4BC2" w:rsidRDefault="00405422" w:rsidP="005842F5">
            <w:pPr>
              <w:rPr>
                <w:b/>
                <w:szCs w:val="21"/>
              </w:rPr>
            </w:pPr>
            <w:r w:rsidRPr="00FF4BC2">
              <w:rPr>
                <w:rFonts w:hint="eastAsia"/>
                <w:b/>
                <w:szCs w:val="21"/>
              </w:rPr>
              <w:t>4300</w:t>
            </w:r>
          </w:p>
        </w:tc>
      </w:tr>
    </w:tbl>
    <w:p w:rsidR="00405422" w:rsidRPr="00B51D07" w:rsidRDefault="00405422" w:rsidP="00405422">
      <w:pPr>
        <w:rPr>
          <w:b/>
          <w:color w:val="FF0000"/>
          <w:sz w:val="32"/>
          <w:szCs w:val="32"/>
        </w:rPr>
      </w:pPr>
    </w:p>
    <w:p w:rsidR="00405422" w:rsidRDefault="00405422" w:rsidP="00405422">
      <w:pPr>
        <w:rPr>
          <w:sz w:val="24"/>
        </w:rPr>
      </w:pPr>
      <w:r>
        <w:rPr>
          <w:rFonts w:hint="eastAsia"/>
          <w:noProof/>
          <w:sz w:val="24"/>
        </w:rPr>
        <w:drawing>
          <wp:inline distT="0" distB="0" distL="0" distR="0">
            <wp:extent cx="6038850" cy="4504894"/>
            <wp:effectExtent l="19050" t="0" r="0" b="0"/>
            <wp:docPr id="13"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12" cstate="print"/>
                    <a:srcRect/>
                    <a:stretch>
                      <a:fillRect/>
                    </a:stretch>
                  </pic:blipFill>
                  <pic:spPr bwMode="auto">
                    <a:xfrm>
                      <a:off x="0" y="0"/>
                      <a:ext cx="6038850" cy="4504894"/>
                    </a:xfrm>
                    <a:prstGeom prst="rect">
                      <a:avLst/>
                    </a:prstGeom>
                    <a:noFill/>
                    <a:ln w="9525">
                      <a:noFill/>
                      <a:miter lim="800000"/>
                      <a:headEnd/>
                      <a:tailEnd/>
                    </a:ln>
                  </pic:spPr>
                </pic:pic>
              </a:graphicData>
            </a:graphic>
          </wp:inline>
        </w:drawing>
      </w:r>
    </w:p>
    <w:p w:rsidR="00932E77" w:rsidRDefault="00405422" w:rsidP="00932E77">
      <w:pPr>
        <w:rPr>
          <w:b/>
          <w:sz w:val="28"/>
          <w:szCs w:val="28"/>
        </w:rPr>
      </w:pPr>
      <w:r>
        <w:rPr>
          <w:rFonts w:hint="eastAsia"/>
          <w:b/>
          <w:noProof/>
          <w:sz w:val="28"/>
          <w:szCs w:val="28"/>
        </w:rPr>
        <w:lastRenderedPageBreak/>
        <w:drawing>
          <wp:anchor distT="0" distB="0" distL="114300" distR="114300" simplePos="0" relativeHeight="251669504" behindDoc="1" locked="0" layoutInCell="1" allowOverlap="1">
            <wp:simplePos x="0" y="0"/>
            <wp:positionH relativeFrom="column">
              <wp:posOffset>-959485</wp:posOffset>
            </wp:positionH>
            <wp:positionV relativeFrom="paragraph">
              <wp:posOffset>-744855</wp:posOffset>
            </wp:positionV>
            <wp:extent cx="7981950" cy="371475"/>
            <wp:effectExtent l="19050" t="0" r="0" b="0"/>
            <wp:wrapNone/>
            <wp:docPr id="14" name="图片 1" descr="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jpg"/>
                    <pic:cNvPicPr/>
                  </pic:nvPicPr>
                  <pic:blipFill>
                    <a:blip r:embed="rId8" cstate="print"/>
                    <a:stretch>
                      <a:fillRect/>
                    </a:stretch>
                  </pic:blipFill>
                  <pic:spPr>
                    <a:xfrm>
                      <a:off x="0" y="0"/>
                      <a:ext cx="7981950" cy="371475"/>
                    </a:xfrm>
                    <a:prstGeom prst="rect">
                      <a:avLst/>
                    </a:prstGeom>
                  </pic:spPr>
                </pic:pic>
              </a:graphicData>
            </a:graphic>
          </wp:anchor>
        </w:drawing>
      </w:r>
    </w:p>
    <w:p w:rsidR="00932E77" w:rsidRPr="00932E77" w:rsidRDefault="00405422" w:rsidP="00932E77">
      <w:pPr>
        <w:rPr>
          <w:b/>
          <w:color w:val="0070C0"/>
          <w:szCs w:val="21"/>
        </w:rPr>
      </w:pPr>
      <w:r w:rsidRPr="00932E77">
        <w:rPr>
          <w:rFonts w:hint="eastAsia"/>
          <w:b/>
          <w:color w:val="0070C0"/>
          <w:szCs w:val="21"/>
        </w:rPr>
        <w:t>技术参数</w:t>
      </w:r>
      <w:r w:rsidR="00932E77" w:rsidRPr="00932E77">
        <w:rPr>
          <w:rFonts w:hint="eastAsia"/>
          <w:b/>
          <w:color w:val="0070C0"/>
          <w:szCs w:val="21"/>
        </w:rPr>
        <w:t>：</w:t>
      </w:r>
    </w:p>
    <w:p w:rsidR="00405422" w:rsidRPr="00932E77" w:rsidRDefault="00405422" w:rsidP="00932E77">
      <w:pPr>
        <w:rPr>
          <w:b/>
          <w:color w:val="E36C0A" w:themeColor="accent6" w:themeShade="BF"/>
          <w:szCs w:val="21"/>
        </w:rPr>
      </w:pPr>
      <w:r w:rsidRPr="00932E77">
        <w:rPr>
          <w:b/>
          <w:color w:val="E36C0A" w:themeColor="accent6" w:themeShade="BF"/>
          <w:szCs w:val="21"/>
        </w:rPr>
        <w:t xml:space="preserve">Technical </w:t>
      </w:r>
      <w:r w:rsidRPr="00932E77">
        <w:rPr>
          <w:rFonts w:hint="eastAsia"/>
          <w:b/>
          <w:color w:val="E36C0A" w:themeColor="accent6" w:themeShade="BF"/>
          <w:szCs w:val="21"/>
        </w:rPr>
        <w:t>S</w:t>
      </w:r>
      <w:r w:rsidRPr="00932E77">
        <w:rPr>
          <w:b/>
          <w:color w:val="E36C0A" w:themeColor="accent6" w:themeShade="BF"/>
          <w:szCs w:val="21"/>
        </w:rPr>
        <w:t>pecifications: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67"/>
        <w:gridCol w:w="1818"/>
        <w:gridCol w:w="1700"/>
        <w:gridCol w:w="1420"/>
        <w:gridCol w:w="1418"/>
      </w:tblGrid>
      <w:tr w:rsidR="00405422" w:rsidRPr="00932E77" w:rsidTr="00F9761A">
        <w:trPr>
          <w:trHeight w:val="20"/>
        </w:trPr>
        <w:tc>
          <w:tcPr>
            <w:tcW w:w="3567" w:type="dxa"/>
          </w:tcPr>
          <w:p w:rsidR="00405422" w:rsidRPr="00932E77" w:rsidRDefault="00405422" w:rsidP="005842F5">
            <w:pPr>
              <w:rPr>
                <w:b/>
                <w:bCs/>
                <w:sz w:val="18"/>
                <w:szCs w:val="18"/>
              </w:rPr>
            </w:pPr>
            <w:r w:rsidRPr="00932E77">
              <w:rPr>
                <w:rFonts w:hint="eastAsia"/>
                <w:b/>
                <w:bCs/>
                <w:sz w:val="18"/>
                <w:szCs w:val="18"/>
              </w:rPr>
              <w:t>颚式破碎机型号</w:t>
            </w:r>
            <w:r w:rsidRPr="00932E77">
              <w:rPr>
                <w:rFonts w:hint="eastAsia"/>
                <w:b/>
                <w:bCs/>
                <w:sz w:val="18"/>
                <w:szCs w:val="18"/>
              </w:rPr>
              <w:t xml:space="preserve"> Jaw Crusher</w:t>
            </w:r>
          </w:p>
        </w:tc>
        <w:tc>
          <w:tcPr>
            <w:tcW w:w="1818" w:type="dxa"/>
          </w:tcPr>
          <w:p w:rsidR="00405422" w:rsidRPr="00F31A21" w:rsidRDefault="00405422" w:rsidP="005842F5">
            <w:pPr>
              <w:rPr>
                <w:b/>
                <w:bCs/>
                <w:sz w:val="18"/>
                <w:szCs w:val="18"/>
              </w:rPr>
            </w:pPr>
            <w:r w:rsidRPr="00F31A21">
              <w:rPr>
                <w:rFonts w:hint="eastAsia"/>
                <w:b/>
                <w:bCs/>
                <w:sz w:val="18"/>
                <w:szCs w:val="18"/>
              </w:rPr>
              <w:t>MP-J6</w:t>
            </w:r>
          </w:p>
        </w:tc>
        <w:tc>
          <w:tcPr>
            <w:tcW w:w="1700" w:type="dxa"/>
          </w:tcPr>
          <w:p w:rsidR="00405422" w:rsidRPr="00F31A21" w:rsidRDefault="00405422" w:rsidP="005842F5">
            <w:pPr>
              <w:rPr>
                <w:b/>
                <w:bCs/>
                <w:sz w:val="18"/>
                <w:szCs w:val="18"/>
              </w:rPr>
            </w:pPr>
            <w:r w:rsidRPr="00F31A21">
              <w:rPr>
                <w:rFonts w:hint="eastAsia"/>
                <w:b/>
                <w:bCs/>
                <w:sz w:val="18"/>
                <w:szCs w:val="18"/>
              </w:rPr>
              <w:t>MP- J7</w:t>
            </w:r>
          </w:p>
        </w:tc>
        <w:tc>
          <w:tcPr>
            <w:tcW w:w="1420" w:type="dxa"/>
          </w:tcPr>
          <w:p w:rsidR="00405422" w:rsidRPr="00F31A21" w:rsidRDefault="00405422" w:rsidP="005842F5">
            <w:pPr>
              <w:rPr>
                <w:b/>
                <w:bCs/>
                <w:sz w:val="18"/>
                <w:szCs w:val="18"/>
              </w:rPr>
            </w:pPr>
            <w:r w:rsidRPr="00F31A21">
              <w:rPr>
                <w:rFonts w:hint="eastAsia"/>
                <w:b/>
                <w:bCs/>
                <w:sz w:val="18"/>
                <w:szCs w:val="18"/>
              </w:rPr>
              <w:t>MP- J8</w:t>
            </w:r>
          </w:p>
        </w:tc>
        <w:tc>
          <w:tcPr>
            <w:tcW w:w="1418" w:type="dxa"/>
          </w:tcPr>
          <w:p w:rsidR="00405422" w:rsidRPr="00F31A21" w:rsidRDefault="00405422" w:rsidP="005842F5">
            <w:pPr>
              <w:rPr>
                <w:b/>
                <w:bCs/>
                <w:sz w:val="18"/>
                <w:szCs w:val="18"/>
              </w:rPr>
            </w:pPr>
            <w:r w:rsidRPr="00F31A21">
              <w:rPr>
                <w:rFonts w:hint="eastAsia"/>
                <w:b/>
                <w:bCs/>
                <w:sz w:val="18"/>
                <w:szCs w:val="18"/>
              </w:rPr>
              <w:t>MP- J10</w:t>
            </w:r>
          </w:p>
        </w:tc>
      </w:tr>
      <w:tr w:rsidR="00405422" w:rsidRPr="00932E77" w:rsidTr="00F9761A">
        <w:trPr>
          <w:trHeight w:val="20"/>
        </w:trPr>
        <w:tc>
          <w:tcPr>
            <w:tcW w:w="3567" w:type="dxa"/>
          </w:tcPr>
          <w:p w:rsidR="00405422" w:rsidRPr="00932E77" w:rsidRDefault="00405422" w:rsidP="005842F5">
            <w:pPr>
              <w:jc w:val="left"/>
              <w:rPr>
                <w:b/>
                <w:bCs/>
                <w:sz w:val="18"/>
                <w:szCs w:val="18"/>
              </w:rPr>
            </w:pPr>
            <w:r w:rsidRPr="00932E77">
              <w:rPr>
                <w:rFonts w:hint="eastAsia"/>
                <w:b/>
                <w:bCs/>
                <w:sz w:val="18"/>
                <w:szCs w:val="18"/>
              </w:rPr>
              <w:t>进料口尺寸</w:t>
            </w:r>
            <w:r w:rsidRPr="00932E77">
              <w:rPr>
                <w:rFonts w:hint="eastAsia"/>
                <w:b/>
                <w:bCs/>
                <w:sz w:val="18"/>
                <w:szCs w:val="18"/>
              </w:rPr>
              <w:t xml:space="preserve"> </w:t>
            </w:r>
            <w:r w:rsidRPr="00932E77">
              <w:rPr>
                <w:rFonts w:hint="eastAsia"/>
                <w:b/>
                <w:bCs/>
                <w:sz w:val="15"/>
                <w:szCs w:val="15"/>
              </w:rPr>
              <w:t>Size of Feed Opening(mm</w:t>
            </w:r>
            <w:r w:rsidRPr="00932E77">
              <w:rPr>
                <w:rFonts w:hint="eastAsia"/>
                <w:b/>
                <w:bCs/>
                <w:sz w:val="15"/>
                <w:szCs w:val="15"/>
              </w:rPr>
              <w:t>×</w:t>
            </w:r>
            <w:r w:rsidRPr="00932E77">
              <w:rPr>
                <w:rFonts w:hint="eastAsia"/>
                <w:b/>
                <w:bCs/>
                <w:sz w:val="15"/>
                <w:szCs w:val="15"/>
              </w:rPr>
              <w:t>mm)</w:t>
            </w:r>
          </w:p>
        </w:tc>
        <w:tc>
          <w:tcPr>
            <w:tcW w:w="1818" w:type="dxa"/>
          </w:tcPr>
          <w:p w:rsidR="00405422" w:rsidRPr="00932E77" w:rsidRDefault="00405422" w:rsidP="005842F5">
            <w:pPr>
              <w:rPr>
                <w:sz w:val="18"/>
                <w:szCs w:val="18"/>
              </w:rPr>
            </w:pPr>
            <w:r w:rsidRPr="00932E77">
              <w:rPr>
                <w:rFonts w:hint="eastAsia"/>
                <w:sz w:val="18"/>
                <w:szCs w:val="18"/>
              </w:rPr>
              <w:t>600</w:t>
            </w:r>
            <w:r w:rsidRPr="00932E77">
              <w:rPr>
                <w:rFonts w:hint="eastAsia"/>
                <w:sz w:val="18"/>
                <w:szCs w:val="18"/>
              </w:rPr>
              <w:t>×</w:t>
            </w:r>
            <w:r w:rsidRPr="00932E77">
              <w:rPr>
                <w:rFonts w:hint="eastAsia"/>
                <w:sz w:val="18"/>
                <w:szCs w:val="18"/>
              </w:rPr>
              <w:t>1060</w:t>
            </w:r>
          </w:p>
        </w:tc>
        <w:tc>
          <w:tcPr>
            <w:tcW w:w="1700" w:type="dxa"/>
          </w:tcPr>
          <w:p w:rsidR="00405422" w:rsidRPr="00932E77" w:rsidRDefault="00405422" w:rsidP="005842F5">
            <w:pPr>
              <w:rPr>
                <w:sz w:val="18"/>
                <w:szCs w:val="18"/>
              </w:rPr>
            </w:pPr>
            <w:r w:rsidRPr="00932E77">
              <w:rPr>
                <w:rFonts w:hint="eastAsia"/>
                <w:sz w:val="18"/>
                <w:szCs w:val="18"/>
              </w:rPr>
              <w:t>760</w:t>
            </w:r>
            <w:r w:rsidRPr="00932E77">
              <w:rPr>
                <w:rFonts w:hint="eastAsia"/>
                <w:sz w:val="18"/>
                <w:szCs w:val="18"/>
              </w:rPr>
              <w:t>×</w:t>
            </w:r>
            <w:r w:rsidRPr="00932E77">
              <w:rPr>
                <w:rFonts w:hint="eastAsia"/>
                <w:sz w:val="18"/>
                <w:szCs w:val="18"/>
              </w:rPr>
              <w:t>1000</w:t>
            </w:r>
          </w:p>
        </w:tc>
        <w:tc>
          <w:tcPr>
            <w:tcW w:w="1420" w:type="dxa"/>
          </w:tcPr>
          <w:p w:rsidR="00405422" w:rsidRPr="00932E77" w:rsidRDefault="00405422" w:rsidP="005842F5">
            <w:pPr>
              <w:rPr>
                <w:sz w:val="18"/>
                <w:szCs w:val="18"/>
              </w:rPr>
            </w:pPr>
            <w:r w:rsidRPr="00932E77">
              <w:rPr>
                <w:rFonts w:hint="eastAsia"/>
                <w:sz w:val="18"/>
                <w:szCs w:val="18"/>
              </w:rPr>
              <w:t>850</w:t>
            </w:r>
            <w:r w:rsidRPr="00932E77">
              <w:rPr>
                <w:rFonts w:hint="eastAsia"/>
                <w:sz w:val="18"/>
                <w:szCs w:val="18"/>
              </w:rPr>
              <w:t>×</w:t>
            </w:r>
            <w:r w:rsidRPr="00932E77">
              <w:rPr>
                <w:rFonts w:hint="eastAsia"/>
                <w:sz w:val="18"/>
                <w:szCs w:val="18"/>
              </w:rPr>
              <w:t>1150</w:t>
            </w:r>
          </w:p>
        </w:tc>
        <w:tc>
          <w:tcPr>
            <w:tcW w:w="1418" w:type="dxa"/>
          </w:tcPr>
          <w:p w:rsidR="00405422" w:rsidRPr="00932E77" w:rsidRDefault="00405422" w:rsidP="005842F5">
            <w:pPr>
              <w:rPr>
                <w:sz w:val="18"/>
                <w:szCs w:val="18"/>
              </w:rPr>
            </w:pPr>
            <w:r w:rsidRPr="00932E77">
              <w:rPr>
                <w:rFonts w:hint="eastAsia"/>
                <w:sz w:val="18"/>
                <w:szCs w:val="18"/>
              </w:rPr>
              <w:t>1070</w:t>
            </w:r>
            <w:r w:rsidRPr="00932E77">
              <w:rPr>
                <w:rFonts w:hint="eastAsia"/>
                <w:sz w:val="18"/>
                <w:szCs w:val="18"/>
              </w:rPr>
              <w:t>×</w:t>
            </w:r>
            <w:r w:rsidRPr="00932E77">
              <w:rPr>
                <w:rFonts w:hint="eastAsia"/>
                <w:sz w:val="18"/>
                <w:szCs w:val="18"/>
              </w:rPr>
              <w:t>1400</w:t>
            </w:r>
          </w:p>
        </w:tc>
      </w:tr>
      <w:tr w:rsidR="00405422" w:rsidRPr="00932E77" w:rsidTr="00F9761A">
        <w:trPr>
          <w:trHeight w:val="20"/>
        </w:trPr>
        <w:tc>
          <w:tcPr>
            <w:tcW w:w="3567" w:type="dxa"/>
          </w:tcPr>
          <w:p w:rsidR="00405422" w:rsidRPr="00932E77" w:rsidRDefault="00405422" w:rsidP="005842F5">
            <w:pPr>
              <w:jc w:val="left"/>
              <w:rPr>
                <w:b/>
                <w:bCs/>
                <w:sz w:val="18"/>
                <w:szCs w:val="18"/>
              </w:rPr>
            </w:pPr>
            <w:r w:rsidRPr="00932E77">
              <w:rPr>
                <w:rFonts w:hint="eastAsia"/>
                <w:b/>
                <w:bCs/>
                <w:sz w:val="18"/>
                <w:szCs w:val="18"/>
              </w:rPr>
              <w:t>最大进料粒度</w:t>
            </w:r>
            <w:r w:rsidRPr="00932E77">
              <w:rPr>
                <w:rFonts w:hint="eastAsia"/>
                <w:b/>
                <w:bCs/>
                <w:sz w:val="18"/>
                <w:szCs w:val="18"/>
              </w:rPr>
              <w:t xml:space="preserve">  Max Feed Size(mm)</w:t>
            </w:r>
          </w:p>
        </w:tc>
        <w:tc>
          <w:tcPr>
            <w:tcW w:w="1818" w:type="dxa"/>
          </w:tcPr>
          <w:p w:rsidR="00405422" w:rsidRPr="00932E77" w:rsidRDefault="00405422" w:rsidP="005842F5">
            <w:pPr>
              <w:rPr>
                <w:sz w:val="18"/>
                <w:szCs w:val="18"/>
              </w:rPr>
            </w:pPr>
            <w:r w:rsidRPr="00932E77">
              <w:rPr>
                <w:rFonts w:hint="eastAsia"/>
                <w:sz w:val="18"/>
                <w:szCs w:val="18"/>
              </w:rPr>
              <w:t>500</w:t>
            </w:r>
          </w:p>
        </w:tc>
        <w:tc>
          <w:tcPr>
            <w:tcW w:w="1700" w:type="dxa"/>
          </w:tcPr>
          <w:p w:rsidR="00405422" w:rsidRPr="00932E77" w:rsidRDefault="00405422" w:rsidP="005842F5">
            <w:pPr>
              <w:rPr>
                <w:sz w:val="18"/>
                <w:szCs w:val="18"/>
              </w:rPr>
            </w:pPr>
            <w:r w:rsidRPr="00932E77">
              <w:rPr>
                <w:rFonts w:hint="eastAsia"/>
                <w:sz w:val="18"/>
                <w:szCs w:val="18"/>
              </w:rPr>
              <w:t>630</w:t>
            </w:r>
          </w:p>
        </w:tc>
        <w:tc>
          <w:tcPr>
            <w:tcW w:w="1420" w:type="dxa"/>
          </w:tcPr>
          <w:p w:rsidR="00405422" w:rsidRPr="00932E77" w:rsidRDefault="00405422" w:rsidP="005842F5">
            <w:pPr>
              <w:rPr>
                <w:sz w:val="18"/>
                <w:szCs w:val="18"/>
              </w:rPr>
            </w:pPr>
            <w:r w:rsidRPr="00932E77">
              <w:rPr>
                <w:rFonts w:hint="eastAsia"/>
                <w:sz w:val="18"/>
                <w:szCs w:val="18"/>
              </w:rPr>
              <w:t>720</w:t>
            </w:r>
          </w:p>
        </w:tc>
        <w:tc>
          <w:tcPr>
            <w:tcW w:w="1418" w:type="dxa"/>
          </w:tcPr>
          <w:p w:rsidR="00405422" w:rsidRPr="00932E77" w:rsidRDefault="00405422" w:rsidP="005842F5">
            <w:pPr>
              <w:rPr>
                <w:sz w:val="18"/>
                <w:szCs w:val="18"/>
              </w:rPr>
            </w:pPr>
            <w:r w:rsidRPr="00932E77">
              <w:rPr>
                <w:rFonts w:hint="eastAsia"/>
                <w:sz w:val="18"/>
                <w:szCs w:val="18"/>
              </w:rPr>
              <w:t>950</w:t>
            </w:r>
          </w:p>
        </w:tc>
      </w:tr>
      <w:tr w:rsidR="00405422" w:rsidRPr="00932E77" w:rsidTr="00F9761A">
        <w:trPr>
          <w:trHeight w:val="20"/>
        </w:trPr>
        <w:tc>
          <w:tcPr>
            <w:tcW w:w="3567" w:type="dxa"/>
          </w:tcPr>
          <w:p w:rsidR="00405422" w:rsidRPr="00932E77" w:rsidRDefault="00405422" w:rsidP="005842F5">
            <w:pPr>
              <w:jc w:val="left"/>
              <w:rPr>
                <w:b/>
                <w:bCs/>
                <w:sz w:val="18"/>
                <w:szCs w:val="18"/>
              </w:rPr>
            </w:pPr>
            <w:r w:rsidRPr="00932E77">
              <w:rPr>
                <w:rFonts w:hint="eastAsia"/>
                <w:b/>
                <w:bCs/>
                <w:sz w:val="18"/>
                <w:szCs w:val="18"/>
              </w:rPr>
              <w:t>排矿口调整范围</w:t>
            </w:r>
            <w:r w:rsidRPr="00932E77">
              <w:rPr>
                <w:rFonts w:hint="eastAsia"/>
                <w:b/>
                <w:bCs/>
                <w:sz w:val="18"/>
                <w:szCs w:val="18"/>
              </w:rPr>
              <w:t>Gap Width(mm)</w:t>
            </w:r>
          </w:p>
        </w:tc>
        <w:tc>
          <w:tcPr>
            <w:tcW w:w="1818" w:type="dxa"/>
          </w:tcPr>
          <w:p w:rsidR="00405422" w:rsidRPr="00932E77" w:rsidRDefault="00405422" w:rsidP="005842F5">
            <w:pPr>
              <w:rPr>
                <w:sz w:val="18"/>
                <w:szCs w:val="18"/>
              </w:rPr>
            </w:pPr>
            <w:r w:rsidRPr="00932E77">
              <w:rPr>
                <w:sz w:val="18"/>
                <w:szCs w:val="18"/>
              </w:rPr>
              <w:t>60-175</w:t>
            </w:r>
          </w:p>
        </w:tc>
        <w:tc>
          <w:tcPr>
            <w:tcW w:w="1700" w:type="dxa"/>
          </w:tcPr>
          <w:p w:rsidR="00405422" w:rsidRPr="00932E77" w:rsidRDefault="00405422" w:rsidP="005842F5">
            <w:pPr>
              <w:rPr>
                <w:sz w:val="18"/>
                <w:szCs w:val="18"/>
              </w:rPr>
            </w:pPr>
            <w:r w:rsidRPr="00932E77">
              <w:rPr>
                <w:rFonts w:hint="eastAsia"/>
                <w:sz w:val="18"/>
                <w:szCs w:val="18"/>
              </w:rPr>
              <w:t>70-200</w:t>
            </w:r>
          </w:p>
        </w:tc>
        <w:tc>
          <w:tcPr>
            <w:tcW w:w="1420" w:type="dxa"/>
          </w:tcPr>
          <w:p w:rsidR="00405422" w:rsidRPr="00932E77" w:rsidRDefault="00405422" w:rsidP="005842F5">
            <w:pPr>
              <w:rPr>
                <w:sz w:val="18"/>
                <w:szCs w:val="18"/>
              </w:rPr>
            </w:pPr>
            <w:r w:rsidRPr="00932E77">
              <w:rPr>
                <w:rFonts w:hint="eastAsia"/>
                <w:sz w:val="18"/>
                <w:szCs w:val="18"/>
              </w:rPr>
              <w:t>70-220</w:t>
            </w:r>
          </w:p>
        </w:tc>
        <w:tc>
          <w:tcPr>
            <w:tcW w:w="1418" w:type="dxa"/>
          </w:tcPr>
          <w:p w:rsidR="00405422" w:rsidRPr="00932E77" w:rsidRDefault="00405422" w:rsidP="005842F5">
            <w:pPr>
              <w:rPr>
                <w:sz w:val="18"/>
                <w:szCs w:val="18"/>
              </w:rPr>
            </w:pPr>
            <w:r w:rsidRPr="00932E77">
              <w:rPr>
                <w:rFonts w:hint="eastAsia"/>
                <w:sz w:val="18"/>
                <w:szCs w:val="18"/>
              </w:rPr>
              <w:t>100-250</w:t>
            </w:r>
          </w:p>
        </w:tc>
      </w:tr>
      <w:tr w:rsidR="00405422" w:rsidRPr="00932E77" w:rsidTr="00F9761A">
        <w:trPr>
          <w:trHeight w:val="20"/>
        </w:trPr>
        <w:tc>
          <w:tcPr>
            <w:tcW w:w="3567" w:type="dxa"/>
          </w:tcPr>
          <w:p w:rsidR="00405422" w:rsidRPr="00932E77" w:rsidRDefault="00405422" w:rsidP="005842F5">
            <w:pPr>
              <w:rPr>
                <w:b/>
                <w:bCs/>
                <w:sz w:val="18"/>
                <w:szCs w:val="18"/>
              </w:rPr>
            </w:pPr>
            <w:r w:rsidRPr="00932E77">
              <w:rPr>
                <w:rFonts w:hint="eastAsia"/>
                <w:b/>
                <w:bCs/>
                <w:sz w:val="18"/>
                <w:szCs w:val="18"/>
              </w:rPr>
              <w:t>处理量</w:t>
            </w:r>
            <w:r w:rsidRPr="00932E77">
              <w:rPr>
                <w:rFonts w:hint="eastAsia"/>
                <w:b/>
                <w:bCs/>
                <w:sz w:val="18"/>
                <w:szCs w:val="18"/>
              </w:rPr>
              <w:t>Crushing Capacity(t/h)</w:t>
            </w:r>
          </w:p>
        </w:tc>
        <w:tc>
          <w:tcPr>
            <w:tcW w:w="1818" w:type="dxa"/>
          </w:tcPr>
          <w:p w:rsidR="00405422" w:rsidRPr="00932E77" w:rsidRDefault="00405422" w:rsidP="005842F5">
            <w:pPr>
              <w:rPr>
                <w:sz w:val="18"/>
                <w:szCs w:val="18"/>
              </w:rPr>
            </w:pPr>
            <w:r w:rsidRPr="00932E77">
              <w:rPr>
                <w:rFonts w:hint="eastAsia"/>
                <w:sz w:val="18"/>
                <w:szCs w:val="18"/>
              </w:rPr>
              <w:t>最大</w:t>
            </w:r>
            <w:r w:rsidRPr="00932E77">
              <w:rPr>
                <w:rFonts w:hint="eastAsia"/>
                <w:sz w:val="18"/>
                <w:szCs w:val="18"/>
              </w:rPr>
              <w:t xml:space="preserve"> up to 280</w:t>
            </w:r>
          </w:p>
        </w:tc>
        <w:tc>
          <w:tcPr>
            <w:tcW w:w="1700" w:type="dxa"/>
          </w:tcPr>
          <w:p w:rsidR="00405422" w:rsidRPr="00932E77" w:rsidRDefault="00405422" w:rsidP="005842F5">
            <w:pPr>
              <w:rPr>
                <w:sz w:val="18"/>
                <w:szCs w:val="18"/>
              </w:rPr>
            </w:pPr>
            <w:r w:rsidRPr="00932E77">
              <w:rPr>
                <w:rFonts w:hint="eastAsia"/>
                <w:sz w:val="18"/>
                <w:szCs w:val="18"/>
              </w:rPr>
              <w:t>最大</w:t>
            </w:r>
            <w:r w:rsidRPr="00932E77">
              <w:rPr>
                <w:rFonts w:hint="eastAsia"/>
                <w:sz w:val="18"/>
                <w:szCs w:val="18"/>
              </w:rPr>
              <w:t xml:space="preserve"> up to 400</w:t>
            </w:r>
          </w:p>
        </w:tc>
        <w:tc>
          <w:tcPr>
            <w:tcW w:w="1420" w:type="dxa"/>
          </w:tcPr>
          <w:p w:rsidR="00405422" w:rsidRPr="00932E77" w:rsidRDefault="00405422" w:rsidP="005842F5">
            <w:pPr>
              <w:jc w:val="left"/>
              <w:rPr>
                <w:sz w:val="18"/>
                <w:szCs w:val="18"/>
              </w:rPr>
            </w:pPr>
            <w:r w:rsidRPr="00932E77">
              <w:rPr>
                <w:rFonts w:hint="eastAsia"/>
                <w:sz w:val="18"/>
                <w:szCs w:val="18"/>
              </w:rPr>
              <w:t>最大</w:t>
            </w:r>
            <w:r w:rsidRPr="00932E77">
              <w:rPr>
                <w:rFonts w:hint="eastAsia"/>
                <w:sz w:val="18"/>
                <w:szCs w:val="18"/>
              </w:rPr>
              <w:t xml:space="preserve"> up to 500</w:t>
            </w:r>
          </w:p>
        </w:tc>
        <w:tc>
          <w:tcPr>
            <w:tcW w:w="1418" w:type="dxa"/>
          </w:tcPr>
          <w:p w:rsidR="00405422" w:rsidRPr="00932E77" w:rsidRDefault="00405422" w:rsidP="005842F5">
            <w:pPr>
              <w:jc w:val="left"/>
              <w:rPr>
                <w:sz w:val="18"/>
                <w:szCs w:val="18"/>
              </w:rPr>
            </w:pPr>
            <w:r w:rsidRPr="00932E77">
              <w:rPr>
                <w:rFonts w:hint="eastAsia"/>
                <w:sz w:val="18"/>
                <w:szCs w:val="18"/>
              </w:rPr>
              <w:t>最大</w:t>
            </w:r>
            <w:r w:rsidRPr="00932E77">
              <w:rPr>
                <w:rFonts w:hint="eastAsia"/>
                <w:sz w:val="18"/>
                <w:szCs w:val="18"/>
              </w:rPr>
              <w:t xml:space="preserve"> up to 800</w:t>
            </w:r>
          </w:p>
        </w:tc>
      </w:tr>
      <w:tr w:rsidR="00405422" w:rsidRPr="00932E77" w:rsidTr="00405422">
        <w:trPr>
          <w:trHeight w:val="20"/>
        </w:trPr>
        <w:tc>
          <w:tcPr>
            <w:tcW w:w="9923" w:type="dxa"/>
            <w:gridSpan w:val="5"/>
          </w:tcPr>
          <w:p w:rsidR="00405422" w:rsidRPr="00932E77" w:rsidRDefault="00405422" w:rsidP="005842F5">
            <w:pPr>
              <w:rPr>
                <w:b/>
                <w:bCs/>
                <w:sz w:val="18"/>
                <w:szCs w:val="18"/>
              </w:rPr>
            </w:pPr>
            <w:r w:rsidRPr="00932E77">
              <w:rPr>
                <w:rFonts w:hint="eastAsia"/>
                <w:b/>
                <w:bCs/>
                <w:sz w:val="18"/>
                <w:szCs w:val="18"/>
              </w:rPr>
              <w:t>动力装置</w:t>
            </w:r>
            <w:r w:rsidRPr="00932E77">
              <w:rPr>
                <w:rFonts w:hint="eastAsia"/>
                <w:b/>
                <w:bCs/>
                <w:sz w:val="18"/>
                <w:szCs w:val="18"/>
              </w:rPr>
              <w:t xml:space="preserve">    Driving Unit</w:t>
            </w:r>
          </w:p>
        </w:tc>
      </w:tr>
      <w:tr w:rsidR="00405422" w:rsidRPr="00932E77" w:rsidTr="00F9761A">
        <w:trPr>
          <w:trHeight w:val="20"/>
        </w:trPr>
        <w:tc>
          <w:tcPr>
            <w:tcW w:w="3567" w:type="dxa"/>
          </w:tcPr>
          <w:p w:rsidR="00405422" w:rsidRPr="00932E77" w:rsidRDefault="00405422" w:rsidP="005842F5">
            <w:pPr>
              <w:rPr>
                <w:b/>
                <w:bCs/>
                <w:sz w:val="18"/>
                <w:szCs w:val="18"/>
              </w:rPr>
            </w:pPr>
            <w:r w:rsidRPr="00932E77">
              <w:rPr>
                <w:rFonts w:hint="eastAsia"/>
                <w:b/>
                <w:bCs/>
                <w:sz w:val="18"/>
                <w:szCs w:val="18"/>
              </w:rPr>
              <w:t>发动机</w:t>
            </w:r>
            <w:r w:rsidRPr="00932E77">
              <w:rPr>
                <w:rFonts w:hint="eastAsia"/>
                <w:b/>
                <w:bCs/>
                <w:sz w:val="18"/>
                <w:szCs w:val="18"/>
              </w:rPr>
              <w:t xml:space="preserve">  Engine</w:t>
            </w:r>
          </w:p>
        </w:tc>
        <w:tc>
          <w:tcPr>
            <w:tcW w:w="1818" w:type="dxa"/>
          </w:tcPr>
          <w:p w:rsidR="00405422" w:rsidRPr="00932E77" w:rsidRDefault="00405422" w:rsidP="005842F5">
            <w:pPr>
              <w:rPr>
                <w:sz w:val="18"/>
                <w:szCs w:val="18"/>
              </w:rPr>
            </w:pPr>
            <w:r w:rsidRPr="00932E77">
              <w:rPr>
                <w:sz w:val="18"/>
                <w:szCs w:val="18"/>
              </w:rPr>
              <w:t>Cummins Tier3</w:t>
            </w:r>
          </w:p>
        </w:tc>
        <w:tc>
          <w:tcPr>
            <w:tcW w:w="1700" w:type="dxa"/>
          </w:tcPr>
          <w:p w:rsidR="00405422" w:rsidRPr="00932E77" w:rsidRDefault="00405422" w:rsidP="005842F5">
            <w:pPr>
              <w:rPr>
                <w:sz w:val="18"/>
                <w:szCs w:val="18"/>
              </w:rPr>
            </w:pPr>
            <w:r w:rsidRPr="00932E77">
              <w:rPr>
                <w:rFonts w:hint="eastAsia"/>
                <w:sz w:val="18"/>
                <w:szCs w:val="18"/>
              </w:rPr>
              <w:t>Cat C9</w:t>
            </w:r>
          </w:p>
        </w:tc>
        <w:tc>
          <w:tcPr>
            <w:tcW w:w="1420" w:type="dxa"/>
          </w:tcPr>
          <w:p w:rsidR="00405422" w:rsidRPr="00932E77" w:rsidRDefault="00405422" w:rsidP="005842F5">
            <w:pPr>
              <w:rPr>
                <w:sz w:val="18"/>
                <w:szCs w:val="18"/>
              </w:rPr>
            </w:pPr>
            <w:r w:rsidRPr="00932E77">
              <w:rPr>
                <w:rFonts w:hint="eastAsia"/>
                <w:sz w:val="18"/>
                <w:szCs w:val="18"/>
              </w:rPr>
              <w:t>Cat C12</w:t>
            </w:r>
          </w:p>
        </w:tc>
        <w:tc>
          <w:tcPr>
            <w:tcW w:w="1418" w:type="dxa"/>
          </w:tcPr>
          <w:p w:rsidR="00405422" w:rsidRPr="00932E77" w:rsidRDefault="00405422" w:rsidP="005842F5">
            <w:pPr>
              <w:rPr>
                <w:sz w:val="18"/>
                <w:szCs w:val="18"/>
              </w:rPr>
            </w:pPr>
            <w:r w:rsidRPr="00932E77">
              <w:rPr>
                <w:rFonts w:hint="eastAsia"/>
                <w:sz w:val="18"/>
                <w:szCs w:val="18"/>
              </w:rPr>
              <w:t>Cat C15</w:t>
            </w:r>
          </w:p>
        </w:tc>
      </w:tr>
      <w:tr w:rsidR="00405422" w:rsidRPr="00932E77" w:rsidTr="00F9761A">
        <w:trPr>
          <w:trHeight w:val="20"/>
        </w:trPr>
        <w:tc>
          <w:tcPr>
            <w:tcW w:w="3567" w:type="dxa"/>
          </w:tcPr>
          <w:p w:rsidR="00405422" w:rsidRPr="00932E77" w:rsidRDefault="00405422" w:rsidP="005842F5">
            <w:pPr>
              <w:rPr>
                <w:b/>
                <w:bCs/>
                <w:sz w:val="18"/>
                <w:szCs w:val="18"/>
              </w:rPr>
            </w:pPr>
            <w:r w:rsidRPr="00932E77">
              <w:rPr>
                <w:rFonts w:hint="eastAsia"/>
                <w:b/>
                <w:bCs/>
                <w:sz w:val="18"/>
                <w:szCs w:val="18"/>
              </w:rPr>
              <w:t>功率</w:t>
            </w:r>
            <w:r w:rsidRPr="00932E77">
              <w:rPr>
                <w:rFonts w:hint="eastAsia"/>
                <w:b/>
                <w:bCs/>
                <w:sz w:val="18"/>
                <w:szCs w:val="18"/>
              </w:rPr>
              <w:t xml:space="preserve"> Performance</w:t>
            </w:r>
            <w:r w:rsidRPr="00932E77">
              <w:rPr>
                <w:rFonts w:hint="eastAsia"/>
                <w:b/>
                <w:bCs/>
                <w:sz w:val="18"/>
                <w:szCs w:val="18"/>
              </w:rPr>
              <w:t>（</w:t>
            </w:r>
            <w:proofErr w:type="spellStart"/>
            <w:r w:rsidRPr="00932E77">
              <w:rPr>
                <w:b/>
                <w:bCs/>
                <w:sz w:val="18"/>
                <w:szCs w:val="18"/>
              </w:rPr>
              <w:t>kw</w:t>
            </w:r>
            <w:proofErr w:type="spellEnd"/>
            <w:r w:rsidRPr="00932E77">
              <w:rPr>
                <w:rFonts w:hint="eastAsia"/>
                <w:b/>
                <w:bCs/>
                <w:sz w:val="18"/>
                <w:szCs w:val="18"/>
              </w:rPr>
              <w:t>）</w:t>
            </w:r>
          </w:p>
        </w:tc>
        <w:tc>
          <w:tcPr>
            <w:tcW w:w="1818" w:type="dxa"/>
          </w:tcPr>
          <w:p w:rsidR="00405422" w:rsidRPr="00932E77" w:rsidRDefault="00405422" w:rsidP="005842F5">
            <w:pPr>
              <w:rPr>
                <w:sz w:val="18"/>
                <w:szCs w:val="18"/>
              </w:rPr>
            </w:pPr>
            <w:r w:rsidRPr="00932E77">
              <w:rPr>
                <w:sz w:val="18"/>
                <w:szCs w:val="18"/>
              </w:rPr>
              <w:t>164</w:t>
            </w:r>
          </w:p>
        </w:tc>
        <w:tc>
          <w:tcPr>
            <w:tcW w:w="1700" w:type="dxa"/>
          </w:tcPr>
          <w:p w:rsidR="00405422" w:rsidRPr="00932E77" w:rsidRDefault="00405422" w:rsidP="005842F5">
            <w:pPr>
              <w:rPr>
                <w:sz w:val="18"/>
                <w:szCs w:val="18"/>
              </w:rPr>
            </w:pPr>
            <w:r w:rsidRPr="00932E77">
              <w:rPr>
                <w:rFonts w:hint="eastAsia"/>
                <w:sz w:val="18"/>
                <w:szCs w:val="18"/>
              </w:rPr>
              <w:t>242</w:t>
            </w:r>
          </w:p>
        </w:tc>
        <w:tc>
          <w:tcPr>
            <w:tcW w:w="1420" w:type="dxa"/>
          </w:tcPr>
          <w:p w:rsidR="00405422" w:rsidRPr="00932E77" w:rsidRDefault="00405422" w:rsidP="005842F5">
            <w:pPr>
              <w:rPr>
                <w:sz w:val="18"/>
                <w:szCs w:val="18"/>
              </w:rPr>
            </w:pPr>
            <w:r w:rsidRPr="00932E77">
              <w:rPr>
                <w:rFonts w:hint="eastAsia"/>
                <w:sz w:val="18"/>
                <w:szCs w:val="18"/>
              </w:rPr>
              <w:t>317</w:t>
            </w:r>
          </w:p>
        </w:tc>
        <w:tc>
          <w:tcPr>
            <w:tcW w:w="1418" w:type="dxa"/>
          </w:tcPr>
          <w:p w:rsidR="00405422" w:rsidRPr="00932E77" w:rsidRDefault="00405422" w:rsidP="005842F5">
            <w:pPr>
              <w:rPr>
                <w:sz w:val="18"/>
                <w:szCs w:val="18"/>
              </w:rPr>
            </w:pPr>
            <w:r w:rsidRPr="00932E77">
              <w:rPr>
                <w:rFonts w:hint="eastAsia"/>
                <w:sz w:val="18"/>
                <w:szCs w:val="18"/>
              </w:rPr>
              <w:t>390</w:t>
            </w:r>
          </w:p>
        </w:tc>
      </w:tr>
      <w:tr w:rsidR="00405422" w:rsidRPr="00932E77" w:rsidTr="00405422">
        <w:trPr>
          <w:trHeight w:val="20"/>
        </w:trPr>
        <w:tc>
          <w:tcPr>
            <w:tcW w:w="9923" w:type="dxa"/>
            <w:gridSpan w:val="5"/>
          </w:tcPr>
          <w:p w:rsidR="00405422" w:rsidRPr="00932E77" w:rsidRDefault="00405422" w:rsidP="005842F5">
            <w:pPr>
              <w:rPr>
                <w:b/>
                <w:bCs/>
                <w:sz w:val="18"/>
                <w:szCs w:val="18"/>
              </w:rPr>
            </w:pPr>
            <w:r w:rsidRPr="00932E77">
              <w:rPr>
                <w:rFonts w:hint="eastAsia"/>
                <w:b/>
                <w:bCs/>
                <w:sz w:val="18"/>
                <w:szCs w:val="18"/>
              </w:rPr>
              <w:t>给料斗</w:t>
            </w:r>
            <w:r w:rsidRPr="00932E77">
              <w:rPr>
                <w:rFonts w:hint="eastAsia"/>
                <w:b/>
                <w:bCs/>
                <w:sz w:val="18"/>
                <w:szCs w:val="18"/>
              </w:rPr>
              <w:t xml:space="preserve">    Feed Hopper</w:t>
            </w:r>
          </w:p>
        </w:tc>
      </w:tr>
      <w:tr w:rsidR="00405422" w:rsidRPr="00932E77" w:rsidTr="00F9761A">
        <w:trPr>
          <w:trHeight w:val="20"/>
        </w:trPr>
        <w:tc>
          <w:tcPr>
            <w:tcW w:w="3567" w:type="dxa"/>
          </w:tcPr>
          <w:p w:rsidR="00405422" w:rsidRPr="00932E77" w:rsidRDefault="00405422" w:rsidP="005842F5">
            <w:pPr>
              <w:rPr>
                <w:b/>
                <w:bCs/>
                <w:sz w:val="18"/>
                <w:szCs w:val="18"/>
              </w:rPr>
            </w:pPr>
            <w:r w:rsidRPr="00932E77">
              <w:rPr>
                <w:rFonts w:hint="eastAsia"/>
                <w:b/>
                <w:bCs/>
                <w:sz w:val="18"/>
                <w:szCs w:val="18"/>
              </w:rPr>
              <w:t>料斗容积</w:t>
            </w:r>
            <w:r w:rsidRPr="00932E77">
              <w:rPr>
                <w:rFonts w:hint="eastAsia"/>
                <w:b/>
                <w:bCs/>
                <w:sz w:val="18"/>
                <w:szCs w:val="18"/>
              </w:rPr>
              <w:t xml:space="preserve">  Hopper Volume</w:t>
            </w:r>
            <w:r w:rsidRPr="00932E77">
              <w:rPr>
                <w:rFonts w:hint="eastAsia"/>
                <w:b/>
                <w:bCs/>
                <w:sz w:val="18"/>
                <w:szCs w:val="18"/>
              </w:rPr>
              <w:t>（</w:t>
            </w:r>
            <w:r w:rsidRPr="00932E77">
              <w:rPr>
                <w:rFonts w:hint="eastAsia"/>
                <w:b/>
                <w:bCs/>
                <w:sz w:val="18"/>
                <w:szCs w:val="18"/>
              </w:rPr>
              <w:t>m</w:t>
            </w:r>
            <w:r w:rsidRPr="00932E77">
              <w:rPr>
                <w:rFonts w:hint="eastAsia"/>
                <w:b/>
                <w:bCs/>
                <w:sz w:val="18"/>
                <w:szCs w:val="18"/>
                <w:vertAlign w:val="superscript"/>
              </w:rPr>
              <w:t>3</w:t>
            </w:r>
            <w:r w:rsidRPr="00932E77">
              <w:rPr>
                <w:rFonts w:hint="eastAsia"/>
                <w:b/>
                <w:bCs/>
                <w:sz w:val="18"/>
                <w:szCs w:val="18"/>
              </w:rPr>
              <w:t>）</w:t>
            </w:r>
          </w:p>
        </w:tc>
        <w:tc>
          <w:tcPr>
            <w:tcW w:w="1818" w:type="dxa"/>
          </w:tcPr>
          <w:p w:rsidR="00405422" w:rsidRPr="00932E77" w:rsidRDefault="00405422" w:rsidP="005842F5">
            <w:pPr>
              <w:rPr>
                <w:sz w:val="18"/>
                <w:szCs w:val="18"/>
              </w:rPr>
            </w:pPr>
            <w:r w:rsidRPr="00932E77">
              <w:rPr>
                <w:rFonts w:hint="eastAsia"/>
                <w:sz w:val="18"/>
                <w:szCs w:val="18"/>
              </w:rPr>
              <w:t>6</w:t>
            </w:r>
          </w:p>
        </w:tc>
        <w:tc>
          <w:tcPr>
            <w:tcW w:w="1700" w:type="dxa"/>
          </w:tcPr>
          <w:p w:rsidR="00405422" w:rsidRPr="00932E77" w:rsidRDefault="00405422" w:rsidP="005842F5">
            <w:pPr>
              <w:rPr>
                <w:sz w:val="18"/>
                <w:szCs w:val="18"/>
              </w:rPr>
            </w:pPr>
            <w:r w:rsidRPr="00932E77">
              <w:rPr>
                <w:rFonts w:hint="eastAsia"/>
                <w:sz w:val="18"/>
                <w:szCs w:val="18"/>
              </w:rPr>
              <w:t>7</w:t>
            </w:r>
          </w:p>
        </w:tc>
        <w:tc>
          <w:tcPr>
            <w:tcW w:w="1420" w:type="dxa"/>
          </w:tcPr>
          <w:p w:rsidR="00405422" w:rsidRPr="00932E77" w:rsidRDefault="00405422" w:rsidP="005842F5">
            <w:pPr>
              <w:rPr>
                <w:sz w:val="18"/>
                <w:szCs w:val="18"/>
              </w:rPr>
            </w:pPr>
            <w:r w:rsidRPr="00932E77">
              <w:rPr>
                <w:rFonts w:hint="eastAsia"/>
                <w:sz w:val="18"/>
                <w:szCs w:val="18"/>
              </w:rPr>
              <w:t>8</w:t>
            </w:r>
          </w:p>
        </w:tc>
        <w:tc>
          <w:tcPr>
            <w:tcW w:w="1418" w:type="dxa"/>
          </w:tcPr>
          <w:p w:rsidR="00405422" w:rsidRPr="00932E77" w:rsidRDefault="00405422" w:rsidP="005842F5">
            <w:pPr>
              <w:rPr>
                <w:sz w:val="18"/>
                <w:szCs w:val="18"/>
              </w:rPr>
            </w:pPr>
            <w:r w:rsidRPr="00932E77">
              <w:rPr>
                <w:rFonts w:hint="eastAsia"/>
                <w:sz w:val="18"/>
                <w:szCs w:val="18"/>
              </w:rPr>
              <w:t>10</w:t>
            </w:r>
          </w:p>
        </w:tc>
      </w:tr>
      <w:tr w:rsidR="00405422" w:rsidRPr="00932E77" w:rsidTr="00405422">
        <w:trPr>
          <w:trHeight w:val="20"/>
        </w:trPr>
        <w:tc>
          <w:tcPr>
            <w:tcW w:w="9923" w:type="dxa"/>
            <w:gridSpan w:val="5"/>
          </w:tcPr>
          <w:p w:rsidR="00405422" w:rsidRPr="00932E77" w:rsidRDefault="00405422" w:rsidP="005842F5">
            <w:pPr>
              <w:rPr>
                <w:b/>
                <w:bCs/>
                <w:sz w:val="18"/>
                <w:szCs w:val="18"/>
              </w:rPr>
            </w:pPr>
            <w:r w:rsidRPr="00932E77">
              <w:rPr>
                <w:rFonts w:hint="eastAsia"/>
                <w:b/>
                <w:bCs/>
                <w:sz w:val="18"/>
                <w:szCs w:val="18"/>
              </w:rPr>
              <w:t>棒条给料机</w:t>
            </w:r>
            <w:r w:rsidRPr="00932E77">
              <w:rPr>
                <w:rFonts w:hint="eastAsia"/>
                <w:b/>
                <w:bCs/>
                <w:sz w:val="18"/>
                <w:szCs w:val="18"/>
              </w:rPr>
              <w:t xml:space="preserve">    Grizzly Feeder with Pre-screening</w:t>
            </w:r>
          </w:p>
        </w:tc>
      </w:tr>
      <w:tr w:rsidR="00405422" w:rsidRPr="00932E77" w:rsidTr="00F9761A">
        <w:trPr>
          <w:trHeight w:val="20"/>
        </w:trPr>
        <w:tc>
          <w:tcPr>
            <w:tcW w:w="3567" w:type="dxa"/>
          </w:tcPr>
          <w:p w:rsidR="00405422" w:rsidRPr="00932E77" w:rsidRDefault="00405422" w:rsidP="005842F5">
            <w:pPr>
              <w:rPr>
                <w:b/>
                <w:bCs/>
                <w:sz w:val="18"/>
                <w:szCs w:val="18"/>
              </w:rPr>
            </w:pPr>
            <w:r w:rsidRPr="00932E77">
              <w:rPr>
                <w:rFonts w:hint="eastAsia"/>
                <w:b/>
                <w:bCs/>
                <w:sz w:val="18"/>
                <w:szCs w:val="18"/>
              </w:rPr>
              <w:t>驱动方式</w:t>
            </w:r>
            <w:r w:rsidRPr="00932E77">
              <w:rPr>
                <w:rFonts w:hint="eastAsia"/>
                <w:b/>
                <w:bCs/>
                <w:sz w:val="18"/>
                <w:szCs w:val="18"/>
              </w:rPr>
              <w:t xml:space="preserve">  Drive</w:t>
            </w:r>
          </w:p>
        </w:tc>
        <w:tc>
          <w:tcPr>
            <w:tcW w:w="1818" w:type="dxa"/>
          </w:tcPr>
          <w:p w:rsidR="00405422" w:rsidRPr="00932E77" w:rsidRDefault="00405422" w:rsidP="005842F5">
            <w:pPr>
              <w:rPr>
                <w:sz w:val="18"/>
                <w:szCs w:val="18"/>
              </w:rPr>
            </w:pPr>
            <w:r w:rsidRPr="00932E77">
              <w:rPr>
                <w:rFonts w:hint="eastAsia"/>
                <w:sz w:val="18"/>
                <w:szCs w:val="18"/>
              </w:rPr>
              <w:t>液压</w:t>
            </w:r>
            <w:r w:rsidRPr="00932E77">
              <w:rPr>
                <w:rFonts w:hint="eastAsia"/>
                <w:sz w:val="18"/>
                <w:szCs w:val="18"/>
              </w:rPr>
              <w:t xml:space="preserve">  hydraulic</w:t>
            </w:r>
          </w:p>
        </w:tc>
        <w:tc>
          <w:tcPr>
            <w:tcW w:w="1700" w:type="dxa"/>
          </w:tcPr>
          <w:p w:rsidR="00405422" w:rsidRPr="00932E77" w:rsidRDefault="00405422" w:rsidP="005842F5">
            <w:pPr>
              <w:rPr>
                <w:sz w:val="18"/>
                <w:szCs w:val="18"/>
              </w:rPr>
            </w:pPr>
            <w:r w:rsidRPr="00932E77">
              <w:rPr>
                <w:rFonts w:hint="eastAsia"/>
                <w:sz w:val="18"/>
                <w:szCs w:val="18"/>
              </w:rPr>
              <w:t>液压</w:t>
            </w:r>
            <w:r w:rsidRPr="00932E77">
              <w:rPr>
                <w:rFonts w:hint="eastAsia"/>
                <w:sz w:val="18"/>
                <w:szCs w:val="18"/>
              </w:rPr>
              <w:t xml:space="preserve">  hydraulic</w:t>
            </w:r>
          </w:p>
        </w:tc>
        <w:tc>
          <w:tcPr>
            <w:tcW w:w="1420" w:type="dxa"/>
          </w:tcPr>
          <w:p w:rsidR="00405422" w:rsidRPr="00932E77" w:rsidRDefault="00405422" w:rsidP="005842F5">
            <w:pPr>
              <w:rPr>
                <w:sz w:val="18"/>
                <w:szCs w:val="18"/>
              </w:rPr>
            </w:pPr>
            <w:r w:rsidRPr="00932E77">
              <w:rPr>
                <w:rFonts w:hint="eastAsia"/>
                <w:sz w:val="18"/>
                <w:szCs w:val="18"/>
              </w:rPr>
              <w:t>液压</w:t>
            </w:r>
            <w:r w:rsidRPr="00932E77">
              <w:rPr>
                <w:rFonts w:hint="eastAsia"/>
                <w:sz w:val="18"/>
                <w:szCs w:val="18"/>
              </w:rPr>
              <w:t xml:space="preserve">  hydraulic</w:t>
            </w:r>
          </w:p>
        </w:tc>
        <w:tc>
          <w:tcPr>
            <w:tcW w:w="1418" w:type="dxa"/>
          </w:tcPr>
          <w:p w:rsidR="00405422" w:rsidRPr="00932E77" w:rsidRDefault="00405422" w:rsidP="005842F5">
            <w:pPr>
              <w:rPr>
                <w:sz w:val="18"/>
                <w:szCs w:val="18"/>
              </w:rPr>
            </w:pPr>
            <w:r w:rsidRPr="00932E77">
              <w:rPr>
                <w:rFonts w:hint="eastAsia"/>
                <w:sz w:val="18"/>
                <w:szCs w:val="18"/>
              </w:rPr>
              <w:t>液压</w:t>
            </w:r>
            <w:r w:rsidRPr="00932E77">
              <w:rPr>
                <w:rFonts w:hint="eastAsia"/>
                <w:sz w:val="18"/>
                <w:szCs w:val="18"/>
              </w:rPr>
              <w:t xml:space="preserve"> hydraulic</w:t>
            </w:r>
          </w:p>
        </w:tc>
      </w:tr>
      <w:tr w:rsidR="00405422" w:rsidRPr="001A6C12" w:rsidTr="00405422">
        <w:trPr>
          <w:trHeight w:val="20"/>
        </w:trPr>
        <w:tc>
          <w:tcPr>
            <w:tcW w:w="9923" w:type="dxa"/>
            <w:gridSpan w:val="5"/>
          </w:tcPr>
          <w:p w:rsidR="00405422" w:rsidRPr="001A6C12" w:rsidRDefault="00405422" w:rsidP="005842F5">
            <w:pPr>
              <w:rPr>
                <w:b/>
                <w:bCs/>
                <w:sz w:val="18"/>
                <w:szCs w:val="18"/>
              </w:rPr>
            </w:pPr>
            <w:r w:rsidRPr="001A6C12">
              <w:rPr>
                <w:rFonts w:hint="eastAsia"/>
                <w:b/>
                <w:bCs/>
                <w:sz w:val="18"/>
                <w:szCs w:val="18"/>
              </w:rPr>
              <w:t>主皮带机</w:t>
            </w:r>
            <w:r w:rsidRPr="001A6C12">
              <w:rPr>
                <w:rFonts w:hint="eastAsia"/>
                <w:b/>
                <w:bCs/>
                <w:sz w:val="18"/>
                <w:szCs w:val="18"/>
              </w:rPr>
              <w:t xml:space="preserve">    Main Conveyor belt</w:t>
            </w:r>
          </w:p>
        </w:tc>
      </w:tr>
      <w:tr w:rsidR="00405422" w:rsidRPr="001A6C12" w:rsidTr="00F9761A">
        <w:trPr>
          <w:trHeight w:val="20"/>
        </w:trPr>
        <w:tc>
          <w:tcPr>
            <w:tcW w:w="3567" w:type="dxa"/>
          </w:tcPr>
          <w:p w:rsidR="00405422" w:rsidRPr="001A6C12" w:rsidRDefault="00405422" w:rsidP="005842F5">
            <w:pPr>
              <w:rPr>
                <w:b/>
                <w:bCs/>
                <w:sz w:val="18"/>
                <w:szCs w:val="18"/>
              </w:rPr>
            </w:pPr>
            <w:r w:rsidRPr="001A6C12">
              <w:rPr>
                <w:rFonts w:hint="eastAsia"/>
                <w:b/>
                <w:bCs/>
                <w:sz w:val="18"/>
                <w:szCs w:val="18"/>
              </w:rPr>
              <w:t>皮带宽度</w:t>
            </w:r>
            <w:r w:rsidRPr="001A6C12">
              <w:rPr>
                <w:rFonts w:hint="eastAsia"/>
                <w:b/>
                <w:bCs/>
                <w:sz w:val="18"/>
                <w:szCs w:val="18"/>
              </w:rPr>
              <w:t xml:space="preserve">  Belt Width</w:t>
            </w:r>
            <w:r w:rsidRPr="001A6C12">
              <w:rPr>
                <w:rFonts w:hint="eastAsia"/>
                <w:b/>
                <w:bCs/>
                <w:sz w:val="18"/>
                <w:szCs w:val="18"/>
              </w:rPr>
              <w:t>（</w:t>
            </w:r>
            <w:r w:rsidRPr="001A6C12">
              <w:rPr>
                <w:rFonts w:hint="eastAsia"/>
                <w:b/>
                <w:bCs/>
                <w:sz w:val="18"/>
                <w:szCs w:val="18"/>
              </w:rPr>
              <w:t>mm</w:t>
            </w:r>
            <w:r w:rsidRPr="001A6C12">
              <w:rPr>
                <w:rFonts w:hint="eastAsia"/>
                <w:b/>
                <w:bCs/>
                <w:sz w:val="18"/>
                <w:szCs w:val="18"/>
              </w:rPr>
              <w:t>）</w:t>
            </w:r>
          </w:p>
        </w:tc>
        <w:tc>
          <w:tcPr>
            <w:tcW w:w="1818" w:type="dxa"/>
          </w:tcPr>
          <w:p w:rsidR="00405422" w:rsidRPr="001A6C12" w:rsidRDefault="00405422" w:rsidP="005842F5">
            <w:pPr>
              <w:rPr>
                <w:sz w:val="18"/>
                <w:szCs w:val="18"/>
              </w:rPr>
            </w:pPr>
            <w:r w:rsidRPr="001A6C12">
              <w:rPr>
                <w:rFonts w:hint="eastAsia"/>
                <w:sz w:val="18"/>
                <w:szCs w:val="18"/>
              </w:rPr>
              <w:t>1000</w:t>
            </w:r>
          </w:p>
        </w:tc>
        <w:tc>
          <w:tcPr>
            <w:tcW w:w="1700" w:type="dxa"/>
          </w:tcPr>
          <w:p w:rsidR="00405422" w:rsidRPr="001A6C12" w:rsidRDefault="00405422" w:rsidP="005842F5">
            <w:pPr>
              <w:rPr>
                <w:sz w:val="18"/>
                <w:szCs w:val="18"/>
              </w:rPr>
            </w:pPr>
            <w:r w:rsidRPr="001A6C12">
              <w:rPr>
                <w:rFonts w:hint="eastAsia"/>
                <w:sz w:val="18"/>
                <w:szCs w:val="18"/>
              </w:rPr>
              <w:t>1000</w:t>
            </w:r>
          </w:p>
        </w:tc>
        <w:tc>
          <w:tcPr>
            <w:tcW w:w="1420" w:type="dxa"/>
          </w:tcPr>
          <w:p w:rsidR="00405422" w:rsidRPr="001A6C12" w:rsidRDefault="00405422" w:rsidP="005842F5">
            <w:pPr>
              <w:rPr>
                <w:sz w:val="18"/>
                <w:szCs w:val="18"/>
              </w:rPr>
            </w:pPr>
            <w:r w:rsidRPr="001A6C12">
              <w:rPr>
                <w:rFonts w:hint="eastAsia"/>
                <w:sz w:val="18"/>
                <w:szCs w:val="18"/>
              </w:rPr>
              <w:t>1200</w:t>
            </w:r>
          </w:p>
        </w:tc>
        <w:tc>
          <w:tcPr>
            <w:tcW w:w="1418" w:type="dxa"/>
          </w:tcPr>
          <w:p w:rsidR="00405422" w:rsidRPr="001A6C12" w:rsidRDefault="00405422" w:rsidP="005842F5">
            <w:pPr>
              <w:rPr>
                <w:sz w:val="18"/>
                <w:szCs w:val="18"/>
              </w:rPr>
            </w:pPr>
            <w:r w:rsidRPr="001A6C12">
              <w:rPr>
                <w:rFonts w:hint="eastAsia"/>
                <w:sz w:val="18"/>
                <w:szCs w:val="18"/>
              </w:rPr>
              <w:t>1400</w:t>
            </w:r>
          </w:p>
        </w:tc>
      </w:tr>
      <w:tr w:rsidR="00405422" w:rsidRPr="001A6C12" w:rsidTr="00F9761A">
        <w:trPr>
          <w:trHeight w:val="20"/>
        </w:trPr>
        <w:tc>
          <w:tcPr>
            <w:tcW w:w="3567" w:type="dxa"/>
          </w:tcPr>
          <w:p w:rsidR="00405422" w:rsidRPr="001A6C12" w:rsidRDefault="00405422" w:rsidP="005842F5">
            <w:pPr>
              <w:jc w:val="left"/>
              <w:rPr>
                <w:b/>
                <w:bCs/>
                <w:sz w:val="18"/>
                <w:szCs w:val="18"/>
              </w:rPr>
            </w:pPr>
            <w:r w:rsidRPr="001A6C12">
              <w:rPr>
                <w:rFonts w:hint="eastAsia"/>
                <w:b/>
                <w:bCs/>
                <w:sz w:val="18"/>
                <w:szCs w:val="18"/>
              </w:rPr>
              <w:t>卸料高度</w:t>
            </w:r>
            <w:r w:rsidRPr="001A6C12">
              <w:rPr>
                <w:rFonts w:hint="eastAsia"/>
                <w:b/>
                <w:bCs/>
                <w:sz w:val="18"/>
                <w:szCs w:val="18"/>
              </w:rPr>
              <w:t xml:space="preserve">  Discharge Height</w:t>
            </w:r>
            <w:r w:rsidRPr="001A6C12">
              <w:rPr>
                <w:rFonts w:hint="eastAsia"/>
                <w:b/>
                <w:bCs/>
                <w:sz w:val="18"/>
                <w:szCs w:val="18"/>
              </w:rPr>
              <w:t>（</w:t>
            </w:r>
            <w:r w:rsidRPr="001A6C12">
              <w:rPr>
                <w:rFonts w:hint="eastAsia"/>
                <w:b/>
                <w:bCs/>
                <w:sz w:val="18"/>
                <w:szCs w:val="18"/>
              </w:rPr>
              <w:t>mm</w:t>
            </w:r>
            <w:r w:rsidRPr="001A6C12">
              <w:rPr>
                <w:rFonts w:hint="eastAsia"/>
                <w:b/>
                <w:bCs/>
                <w:sz w:val="18"/>
                <w:szCs w:val="18"/>
              </w:rPr>
              <w:t>）</w:t>
            </w:r>
          </w:p>
        </w:tc>
        <w:tc>
          <w:tcPr>
            <w:tcW w:w="1818" w:type="dxa"/>
          </w:tcPr>
          <w:p w:rsidR="00405422" w:rsidRPr="001A6C12" w:rsidRDefault="00405422" w:rsidP="005842F5">
            <w:pPr>
              <w:rPr>
                <w:sz w:val="18"/>
                <w:szCs w:val="18"/>
              </w:rPr>
            </w:pPr>
            <w:r w:rsidRPr="001A6C12">
              <w:rPr>
                <w:rFonts w:hint="eastAsia"/>
                <w:sz w:val="18"/>
                <w:szCs w:val="18"/>
              </w:rPr>
              <w:t>2900</w:t>
            </w:r>
          </w:p>
        </w:tc>
        <w:tc>
          <w:tcPr>
            <w:tcW w:w="1700" w:type="dxa"/>
          </w:tcPr>
          <w:p w:rsidR="00405422" w:rsidRPr="001A6C12" w:rsidRDefault="00405422" w:rsidP="005842F5">
            <w:pPr>
              <w:rPr>
                <w:sz w:val="18"/>
                <w:szCs w:val="18"/>
              </w:rPr>
            </w:pPr>
            <w:r w:rsidRPr="001A6C12">
              <w:rPr>
                <w:rFonts w:hint="eastAsia"/>
                <w:sz w:val="18"/>
                <w:szCs w:val="18"/>
              </w:rPr>
              <w:t>3300</w:t>
            </w:r>
          </w:p>
        </w:tc>
        <w:tc>
          <w:tcPr>
            <w:tcW w:w="1420" w:type="dxa"/>
          </w:tcPr>
          <w:p w:rsidR="00405422" w:rsidRPr="001A6C12" w:rsidRDefault="00405422" w:rsidP="005842F5">
            <w:pPr>
              <w:rPr>
                <w:sz w:val="18"/>
                <w:szCs w:val="18"/>
              </w:rPr>
            </w:pPr>
            <w:r w:rsidRPr="001A6C12">
              <w:rPr>
                <w:rFonts w:hint="eastAsia"/>
                <w:sz w:val="18"/>
                <w:szCs w:val="18"/>
              </w:rPr>
              <w:t>3800</w:t>
            </w:r>
          </w:p>
        </w:tc>
        <w:tc>
          <w:tcPr>
            <w:tcW w:w="1418" w:type="dxa"/>
          </w:tcPr>
          <w:p w:rsidR="00405422" w:rsidRPr="001A6C12" w:rsidRDefault="00405422" w:rsidP="005842F5">
            <w:pPr>
              <w:rPr>
                <w:sz w:val="18"/>
                <w:szCs w:val="18"/>
              </w:rPr>
            </w:pPr>
            <w:r w:rsidRPr="001A6C12">
              <w:rPr>
                <w:rFonts w:hint="eastAsia"/>
                <w:sz w:val="18"/>
                <w:szCs w:val="18"/>
              </w:rPr>
              <w:t>4000</w:t>
            </w:r>
          </w:p>
        </w:tc>
      </w:tr>
      <w:tr w:rsidR="00405422" w:rsidRPr="001A6C12" w:rsidTr="00F9761A">
        <w:trPr>
          <w:trHeight w:val="20"/>
        </w:trPr>
        <w:tc>
          <w:tcPr>
            <w:tcW w:w="3567" w:type="dxa"/>
          </w:tcPr>
          <w:p w:rsidR="00405422" w:rsidRPr="001A6C12" w:rsidRDefault="00405422" w:rsidP="005842F5">
            <w:pPr>
              <w:rPr>
                <w:b/>
                <w:bCs/>
                <w:sz w:val="18"/>
                <w:szCs w:val="18"/>
              </w:rPr>
            </w:pPr>
            <w:r w:rsidRPr="001A6C12">
              <w:rPr>
                <w:rFonts w:hint="eastAsia"/>
                <w:b/>
                <w:bCs/>
                <w:sz w:val="18"/>
                <w:szCs w:val="18"/>
              </w:rPr>
              <w:t>驱动方式</w:t>
            </w:r>
            <w:r w:rsidRPr="001A6C12">
              <w:rPr>
                <w:rFonts w:hint="eastAsia"/>
                <w:b/>
                <w:bCs/>
                <w:sz w:val="18"/>
                <w:szCs w:val="18"/>
              </w:rPr>
              <w:t xml:space="preserve">  Drive</w:t>
            </w:r>
          </w:p>
        </w:tc>
        <w:tc>
          <w:tcPr>
            <w:tcW w:w="1818" w:type="dxa"/>
          </w:tcPr>
          <w:p w:rsidR="00405422" w:rsidRPr="001A6C12" w:rsidRDefault="00405422" w:rsidP="005842F5">
            <w:pPr>
              <w:jc w:val="left"/>
              <w:rPr>
                <w:sz w:val="18"/>
                <w:szCs w:val="18"/>
              </w:rPr>
            </w:pPr>
            <w:r w:rsidRPr="001A6C12">
              <w:rPr>
                <w:rFonts w:hint="eastAsia"/>
                <w:sz w:val="18"/>
                <w:szCs w:val="18"/>
              </w:rPr>
              <w:t>液压</w:t>
            </w:r>
            <w:r w:rsidRPr="001A6C12">
              <w:rPr>
                <w:rFonts w:hint="eastAsia"/>
                <w:sz w:val="18"/>
                <w:szCs w:val="18"/>
              </w:rPr>
              <w:t xml:space="preserve"> hydraulic</w:t>
            </w:r>
          </w:p>
        </w:tc>
        <w:tc>
          <w:tcPr>
            <w:tcW w:w="1700" w:type="dxa"/>
          </w:tcPr>
          <w:p w:rsidR="00405422" w:rsidRPr="001A6C12" w:rsidRDefault="00405422" w:rsidP="005842F5">
            <w:pPr>
              <w:rPr>
                <w:sz w:val="18"/>
                <w:szCs w:val="18"/>
              </w:rPr>
            </w:pPr>
            <w:r w:rsidRPr="001A6C12">
              <w:rPr>
                <w:rFonts w:hint="eastAsia"/>
                <w:sz w:val="18"/>
                <w:szCs w:val="18"/>
              </w:rPr>
              <w:t>液压</w:t>
            </w:r>
            <w:r w:rsidRPr="001A6C12">
              <w:rPr>
                <w:rFonts w:hint="eastAsia"/>
                <w:sz w:val="18"/>
                <w:szCs w:val="18"/>
              </w:rPr>
              <w:t xml:space="preserve"> hydraulic</w:t>
            </w:r>
          </w:p>
        </w:tc>
        <w:tc>
          <w:tcPr>
            <w:tcW w:w="1420" w:type="dxa"/>
          </w:tcPr>
          <w:p w:rsidR="00405422" w:rsidRPr="001A6C12" w:rsidRDefault="00405422" w:rsidP="005842F5">
            <w:pPr>
              <w:rPr>
                <w:sz w:val="18"/>
                <w:szCs w:val="18"/>
              </w:rPr>
            </w:pPr>
            <w:r w:rsidRPr="001A6C12">
              <w:rPr>
                <w:rFonts w:hint="eastAsia"/>
                <w:sz w:val="18"/>
                <w:szCs w:val="18"/>
              </w:rPr>
              <w:t>液压</w:t>
            </w:r>
            <w:r w:rsidRPr="001A6C12">
              <w:rPr>
                <w:rFonts w:hint="eastAsia"/>
                <w:sz w:val="18"/>
                <w:szCs w:val="18"/>
              </w:rPr>
              <w:t xml:space="preserve"> hydraulic</w:t>
            </w:r>
          </w:p>
        </w:tc>
        <w:tc>
          <w:tcPr>
            <w:tcW w:w="1418" w:type="dxa"/>
          </w:tcPr>
          <w:p w:rsidR="00405422" w:rsidRPr="001A6C12" w:rsidRDefault="00405422" w:rsidP="005842F5">
            <w:pPr>
              <w:rPr>
                <w:sz w:val="18"/>
                <w:szCs w:val="18"/>
              </w:rPr>
            </w:pPr>
            <w:r w:rsidRPr="001A6C12">
              <w:rPr>
                <w:rFonts w:hint="eastAsia"/>
                <w:sz w:val="18"/>
                <w:szCs w:val="18"/>
              </w:rPr>
              <w:t>液压</w:t>
            </w:r>
            <w:r w:rsidRPr="001A6C12">
              <w:rPr>
                <w:rFonts w:hint="eastAsia"/>
                <w:sz w:val="18"/>
                <w:szCs w:val="18"/>
              </w:rPr>
              <w:t xml:space="preserve"> hydraulic</w:t>
            </w:r>
          </w:p>
        </w:tc>
      </w:tr>
      <w:tr w:rsidR="00405422" w:rsidRPr="001A6C12" w:rsidTr="00405422">
        <w:trPr>
          <w:trHeight w:val="20"/>
        </w:trPr>
        <w:tc>
          <w:tcPr>
            <w:tcW w:w="9923" w:type="dxa"/>
            <w:gridSpan w:val="5"/>
          </w:tcPr>
          <w:p w:rsidR="00405422" w:rsidRPr="001A6C12" w:rsidRDefault="00405422" w:rsidP="005842F5">
            <w:pPr>
              <w:rPr>
                <w:b/>
                <w:bCs/>
                <w:sz w:val="18"/>
                <w:szCs w:val="18"/>
              </w:rPr>
            </w:pPr>
            <w:r w:rsidRPr="001A6C12">
              <w:rPr>
                <w:rFonts w:hint="eastAsia"/>
                <w:b/>
                <w:bCs/>
                <w:sz w:val="18"/>
                <w:szCs w:val="18"/>
              </w:rPr>
              <w:t>侧皮带机</w:t>
            </w:r>
            <w:r w:rsidRPr="001A6C12">
              <w:rPr>
                <w:rFonts w:hint="eastAsia"/>
                <w:b/>
                <w:bCs/>
                <w:sz w:val="18"/>
                <w:szCs w:val="18"/>
              </w:rPr>
              <w:t xml:space="preserve">    Side Conveyor Belt</w:t>
            </w:r>
          </w:p>
        </w:tc>
      </w:tr>
      <w:tr w:rsidR="00405422" w:rsidRPr="001A6C12" w:rsidTr="00F9761A">
        <w:trPr>
          <w:trHeight w:val="20"/>
        </w:trPr>
        <w:tc>
          <w:tcPr>
            <w:tcW w:w="3567" w:type="dxa"/>
          </w:tcPr>
          <w:p w:rsidR="00405422" w:rsidRPr="001A6C12" w:rsidRDefault="00405422" w:rsidP="005842F5">
            <w:pPr>
              <w:jc w:val="left"/>
              <w:rPr>
                <w:b/>
                <w:bCs/>
                <w:sz w:val="18"/>
                <w:szCs w:val="18"/>
              </w:rPr>
            </w:pPr>
            <w:r w:rsidRPr="001A6C12">
              <w:rPr>
                <w:rFonts w:hint="eastAsia"/>
                <w:b/>
                <w:bCs/>
                <w:sz w:val="18"/>
                <w:szCs w:val="18"/>
              </w:rPr>
              <w:t>卸料高度</w:t>
            </w:r>
            <w:r w:rsidRPr="001A6C12">
              <w:rPr>
                <w:rFonts w:hint="eastAsia"/>
                <w:b/>
                <w:bCs/>
                <w:sz w:val="18"/>
                <w:szCs w:val="18"/>
              </w:rPr>
              <w:t xml:space="preserve">  Discharge Height(mm)</w:t>
            </w:r>
          </w:p>
        </w:tc>
        <w:tc>
          <w:tcPr>
            <w:tcW w:w="1818" w:type="dxa"/>
          </w:tcPr>
          <w:p w:rsidR="00405422" w:rsidRPr="001A6C12" w:rsidRDefault="00405422" w:rsidP="005842F5">
            <w:pPr>
              <w:rPr>
                <w:sz w:val="18"/>
                <w:szCs w:val="18"/>
              </w:rPr>
            </w:pPr>
            <w:r w:rsidRPr="001A6C12">
              <w:rPr>
                <w:rFonts w:hint="eastAsia"/>
                <w:sz w:val="18"/>
                <w:szCs w:val="18"/>
              </w:rPr>
              <w:t>2140</w:t>
            </w:r>
          </w:p>
        </w:tc>
        <w:tc>
          <w:tcPr>
            <w:tcW w:w="1700" w:type="dxa"/>
          </w:tcPr>
          <w:p w:rsidR="00405422" w:rsidRPr="001A6C12" w:rsidRDefault="00405422" w:rsidP="005842F5">
            <w:pPr>
              <w:rPr>
                <w:sz w:val="18"/>
                <w:szCs w:val="18"/>
              </w:rPr>
            </w:pPr>
            <w:r w:rsidRPr="001A6C12">
              <w:rPr>
                <w:rFonts w:hint="eastAsia"/>
                <w:sz w:val="18"/>
                <w:szCs w:val="18"/>
              </w:rPr>
              <w:t>2400</w:t>
            </w:r>
          </w:p>
        </w:tc>
        <w:tc>
          <w:tcPr>
            <w:tcW w:w="1420" w:type="dxa"/>
          </w:tcPr>
          <w:p w:rsidR="00405422" w:rsidRPr="001A6C12" w:rsidRDefault="00405422" w:rsidP="005842F5">
            <w:pPr>
              <w:rPr>
                <w:sz w:val="18"/>
                <w:szCs w:val="18"/>
              </w:rPr>
            </w:pPr>
            <w:r w:rsidRPr="001A6C12">
              <w:rPr>
                <w:rFonts w:hint="eastAsia"/>
                <w:sz w:val="18"/>
                <w:szCs w:val="18"/>
              </w:rPr>
              <w:t>3000</w:t>
            </w:r>
          </w:p>
        </w:tc>
        <w:tc>
          <w:tcPr>
            <w:tcW w:w="1418" w:type="dxa"/>
          </w:tcPr>
          <w:p w:rsidR="00405422" w:rsidRPr="001A6C12" w:rsidRDefault="00405422" w:rsidP="005842F5">
            <w:pPr>
              <w:rPr>
                <w:sz w:val="18"/>
                <w:szCs w:val="18"/>
              </w:rPr>
            </w:pPr>
            <w:r w:rsidRPr="001A6C12">
              <w:rPr>
                <w:rFonts w:hint="eastAsia"/>
                <w:sz w:val="18"/>
                <w:szCs w:val="18"/>
              </w:rPr>
              <w:t>3200</w:t>
            </w:r>
          </w:p>
        </w:tc>
      </w:tr>
      <w:tr w:rsidR="00405422" w:rsidRPr="001A6C12" w:rsidTr="00F9761A">
        <w:trPr>
          <w:trHeight w:val="20"/>
        </w:trPr>
        <w:tc>
          <w:tcPr>
            <w:tcW w:w="3567" w:type="dxa"/>
          </w:tcPr>
          <w:p w:rsidR="00405422" w:rsidRPr="001A6C12" w:rsidRDefault="00405422" w:rsidP="005842F5">
            <w:pPr>
              <w:rPr>
                <w:b/>
                <w:bCs/>
                <w:sz w:val="18"/>
                <w:szCs w:val="18"/>
              </w:rPr>
            </w:pPr>
            <w:r w:rsidRPr="001A6C12">
              <w:rPr>
                <w:rFonts w:hint="eastAsia"/>
                <w:b/>
                <w:bCs/>
                <w:sz w:val="18"/>
                <w:szCs w:val="18"/>
              </w:rPr>
              <w:t>驱动方式</w:t>
            </w:r>
            <w:r w:rsidRPr="001A6C12">
              <w:rPr>
                <w:rFonts w:hint="eastAsia"/>
                <w:b/>
                <w:bCs/>
                <w:sz w:val="18"/>
                <w:szCs w:val="18"/>
              </w:rPr>
              <w:t xml:space="preserve">  Drive</w:t>
            </w:r>
          </w:p>
        </w:tc>
        <w:tc>
          <w:tcPr>
            <w:tcW w:w="1818" w:type="dxa"/>
          </w:tcPr>
          <w:p w:rsidR="00405422" w:rsidRPr="001A6C12" w:rsidRDefault="00405422" w:rsidP="005842F5">
            <w:pPr>
              <w:rPr>
                <w:sz w:val="18"/>
                <w:szCs w:val="18"/>
              </w:rPr>
            </w:pPr>
            <w:r w:rsidRPr="001A6C12">
              <w:rPr>
                <w:rFonts w:hint="eastAsia"/>
                <w:sz w:val="18"/>
                <w:szCs w:val="18"/>
              </w:rPr>
              <w:t>液压</w:t>
            </w:r>
            <w:r w:rsidRPr="001A6C12">
              <w:rPr>
                <w:rFonts w:hint="eastAsia"/>
                <w:sz w:val="18"/>
                <w:szCs w:val="18"/>
              </w:rPr>
              <w:t xml:space="preserve"> hydraulic</w:t>
            </w:r>
          </w:p>
        </w:tc>
        <w:tc>
          <w:tcPr>
            <w:tcW w:w="1700" w:type="dxa"/>
          </w:tcPr>
          <w:p w:rsidR="00405422" w:rsidRPr="001A6C12" w:rsidRDefault="00405422" w:rsidP="005842F5">
            <w:pPr>
              <w:rPr>
                <w:sz w:val="18"/>
                <w:szCs w:val="18"/>
              </w:rPr>
            </w:pPr>
            <w:r w:rsidRPr="001A6C12">
              <w:rPr>
                <w:rFonts w:hint="eastAsia"/>
                <w:sz w:val="18"/>
                <w:szCs w:val="18"/>
              </w:rPr>
              <w:t>液压</w:t>
            </w:r>
            <w:r w:rsidRPr="001A6C12">
              <w:rPr>
                <w:rFonts w:hint="eastAsia"/>
                <w:sz w:val="18"/>
                <w:szCs w:val="18"/>
              </w:rPr>
              <w:t xml:space="preserve"> hydraulic</w:t>
            </w:r>
          </w:p>
        </w:tc>
        <w:tc>
          <w:tcPr>
            <w:tcW w:w="1420" w:type="dxa"/>
          </w:tcPr>
          <w:p w:rsidR="00405422" w:rsidRPr="001A6C12" w:rsidRDefault="00405422" w:rsidP="005842F5">
            <w:pPr>
              <w:rPr>
                <w:sz w:val="18"/>
                <w:szCs w:val="18"/>
              </w:rPr>
            </w:pPr>
            <w:r w:rsidRPr="001A6C12">
              <w:rPr>
                <w:rFonts w:hint="eastAsia"/>
                <w:sz w:val="18"/>
                <w:szCs w:val="18"/>
              </w:rPr>
              <w:t>液压</w:t>
            </w:r>
            <w:r w:rsidRPr="001A6C12">
              <w:rPr>
                <w:rFonts w:hint="eastAsia"/>
                <w:sz w:val="18"/>
                <w:szCs w:val="18"/>
              </w:rPr>
              <w:t xml:space="preserve"> hydraulic</w:t>
            </w:r>
          </w:p>
        </w:tc>
        <w:tc>
          <w:tcPr>
            <w:tcW w:w="1418" w:type="dxa"/>
          </w:tcPr>
          <w:p w:rsidR="00405422" w:rsidRPr="001A6C12" w:rsidRDefault="00405422" w:rsidP="005842F5">
            <w:pPr>
              <w:rPr>
                <w:sz w:val="18"/>
                <w:szCs w:val="18"/>
              </w:rPr>
            </w:pPr>
            <w:r w:rsidRPr="001A6C12">
              <w:rPr>
                <w:rFonts w:hint="eastAsia"/>
                <w:sz w:val="18"/>
                <w:szCs w:val="18"/>
              </w:rPr>
              <w:t>液压</w:t>
            </w:r>
            <w:r w:rsidRPr="001A6C12">
              <w:rPr>
                <w:rFonts w:hint="eastAsia"/>
                <w:sz w:val="18"/>
                <w:szCs w:val="18"/>
              </w:rPr>
              <w:t xml:space="preserve"> hydraulic</w:t>
            </w:r>
          </w:p>
        </w:tc>
      </w:tr>
      <w:tr w:rsidR="00405422" w:rsidRPr="001A6C12" w:rsidTr="00405422">
        <w:trPr>
          <w:trHeight w:val="20"/>
        </w:trPr>
        <w:tc>
          <w:tcPr>
            <w:tcW w:w="9923" w:type="dxa"/>
            <w:gridSpan w:val="5"/>
          </w:tcPr>
          <w:p w:rsidR="00405422" w:rsidRPr="001A6C12" w:rsidRDefault="00405422" w:rsidP="00EE644F">
            <w:pPr>
              <w:rPr>
                <w:b/>
                <w:bCs/>
                <w:sz w:val="18"/>
                <w:szCs w:val="18"/>
              </w:rPr>
            </w:pPr>
            <w:r w:rsidRPr="001A6C12">
              <w:rPr>
                <w:rFonts w:hint="eastAsia"/>
                <w:b/>
                <w:bCs/>
                <w:sz w:val="18"/>
                <w:szCs w:val="18"/>
              </w:rPr>
              <w:t>运输时皮带机头部可以折叠</w:t>
            </w:r>
            <w:r w:rsidRPr="001A6C12">
              <w:rPr>
                <w:rFonts w:hint="eastAsia"/>
                <w:b/>
                <w:bCs/>
                <w:sz w:val="18"/>
                <w:szCs w:val="18"/>
              </w:rPr>
              <w:t xml:space="preserve"> </w:t>
            </w:r>
            <w:r w:rsidR="00EE644F" w:rsidRPr="001A6C12">
              <w:rPr>
                <w:rFonts w:hint="eastAsia"/>
                <w:b/>
                <w:bCs/>
                <w:sz w:val="18"/>
                <w:szCs w:val="18"/>
              </w:rPr>
              <w:t xml:space="preserve"> </w:t>
            </w:r>
            <w:r w:rsidRPr="001A6C12">
              <w:rPr>
                <w:rFonts w:hint="eastAsia"/>
                <w:b/>
                <w:bCs/>
                <w:sz w:val="18"/>
                <w:szCs w:val="18"/>
              </w:rPr>
              <w:t>For transportation the head-piece can be folded</w:t>
            </w:r>
          </w:p>
        </w:tc>
      </w:tr>
      <w:tr w:rsidR="00405422" w:rsidRPr="00932E77" w:rsidTr="00405422">
        <w:trPr>
          <w:trHeight w:val="20"/>
        </w:trPr>
        <w:tc>
          <w:tcPr>
            <w:tcW w:w="9923" w:type="dxa"/>
            <w:gridSpan w:val="5"/>
          </w:tcPr>
          <w:p w:rsidR="00405422" w:rsidRPr="00932E77" w:rsidRDefault="00405422" w:rsidP="00EE644F">
            <w:pPr>
              <w:rPr>
                <w:b/>
                <w:bCs/>
                <w:sz w:val="18"/>
                <w:szCs w:val="18"/>
              </w:rPr>
            </w:pPr>
            <w:r w:rsidRPr="001A6C12">
              <w:rPr>
                <w:rFonts w:hint="eastAsia"/>
                <w:b/>
                <w:bCs/>
                <w:sz w:val="18"/>
                <w:szCs w:val="18"/>
              </w:rPr>
              <w:t>履带行走装置</w:t>
            </w:r>
            <w:r w:rsidRPr="001A6C12">
              <w:rPr>
                <w:rFonts w:hint="eastAsia"/>
                <w:b/>
                <w:bCs/>
                <w:sz w:val="18"/>
                <w:szCs w:val="18"/>
              </w:rPr>
              <w:t xml:space="preserve">  Crawler Unit</w:t>
            </w:r>
          </w:p>
        </w:tc>
      </w:tr>
      <w:tr w:rsidR="00405422" w:rsidRPr="00932E77" w:rsidTr="00F9761A">
        <w:trPr>
          <w:trHeight w:val="20"/>
        </w:trPr>
        <w:tc>
          <w:tcPr>
            <w:tcW w:w="3567" w:type="dxa"/>
          </w:tcPr>
          <w:p w:rsidR="00405422" w:rsidRPr="00932E77" w:rsidRDefault="00405422" w:rsidP="005842F5">
            <w:pPr>
              <w:rPr>
                <w:b/>
                <w:bCs/>
                <w:sz w:val="18"/>
                <w:szCs w:val="18"/>
              </w:rPr>
            </w:pPr>
            <w:r w:rsidRPr="00932E77">
              <w:rPr>
                <w:rFonts w:hint="eastAsia"/>
                <w:b/>
                <w:bCs/>
                <w:sz w:val="18"/>
                <w:szCs w:val="18"/>
              </w:rPr>
              <w:t>驱动方式</w:t>
            </w:r>
            <w:r w:rsidRPr="00932E77">
              <w:rPr>
                <w:rFonts w:hint="eastAsia"/>
                <w:b/>
                <w:bCs/>
                <w:sz w:val="18"/>
                <w:szCs w:val="18"/>
              </w:rPr>
              <w:t xml:space="preserve">  Drive</w:t>
            </w:r>
          </w:p>
        </w:tc>
        <w:tc>
          <w:tcPr>
            <w:tcW w:w="1818" w:type="dxa"/>
          </w:tcPr>
          <w:p w:rsidR="00405422" w:rsidRPr="00932E77" w:rsidRDefault="00405422" w:rsidP="005842F5">
            <w:pPr>
              <w:rPr>
                <w:sz w:val="18"/>
                <w:szCs w:val="18"/>
              </w:rPr>
            </w:pPr>
            <w:r w:rsidRPr="00932E77">
              <w:rPr>
                <w:rFonts w:hint="eastAsia"/>
                <w:sz w:val="18"/>
                <w:szCs w:val="18"/>
              </w:rPr>
              <w:t>液压</w:t>
            </w:r>
            <w:r w:rsidRPr="00932E77">
              <w:rPr>
                <w:rFonts w:hint="eastAsia"/>
                <w:sz w:val="18"/>
                <w:szCs w:val="18"/>
              </w:rPr>
              <w:t xml:space="preserve"> hydraulic</w:t>
            </w:r>
          </w:p>
        </w:tc>
        <w:tc>
          <w:tcPr>
            <w:tcW w:w="1700" w:type="dxa"/>
          </w:tcPr>
          <w:p w:rsidR="00405422" w:rsidRPr="00932E77" w:rsidRDefault="00405422" w:rsidP="005842F5">
            <w:pPr>
              <w:rPr>
                <w:sz w:val="18"/>
                <w:szCs w:val="18"/>
              </w:rPr>
            </w:pPr>
            <w:r w:rsidRPr="00932E77">
              <w:rPr>
                <w:rFonts w:hint="eastAsia"/>
                <w:sz w:val="18"/>
                <w:szCs w:val="18"/>
              </w:rPr>
              <w:t>液压</w:t>
            </w:r>
            <w:r w:rsidRPr="00932E77">
              <w:rPr>
                <w:rFonts w:hint="eastAsia"/>
                <w:sz w:val="18"/>
                <w:szCs w:val="18"/>
              </w:rPr>
              <w:t xml:space="preserve"> hydraulic</w:t>
            </w:r>
          </w:p>
        </w:tc>
        <w:tc>
          <w:tcPr>
            <w:tcW w:w="1420" w:type="dxa"/>
          </w:tcPr>
          <w:p w:rsidR="00405422" w:rsidRPr="00932E77" w:rsidRDefault="00405422" w:rsidP="005842F5">
            <w:pPr>
              <w:rPr>
                <w:sz w:val="18"/>
                <w:szCs w:val="18"/>
              </w:rPr>
            </w:pPr>
            <w:r w:rsidRPr="00932E77">
              <w:rPr>
                <w:rFonts w:hint="eastAsia"/>
                <w:sz w:val="18"/>
                <w:szCs w:val="18"/>
              </w:rPr>
              <w:t>液压</w:t>
            </w:r>
            <w:r w:rsidRPr="00932E77">
              <w:rPr>
                <w:rFonts w:hint="eastAsia"/>
                <w:sz w:val="18"/>
                <w:szCs w:val="18"/>
              </w:rPr>
              <w:t xml:space="preserve"> hydraulic</w:t>
            </w:r>
          </w:p>
        </w:tc>
        <w:tc>
          <w:tcPr>
            <w:tcW w:w="1418" w:type="dxa"/>
          </w:tcPr>
          <w:p w:rsidR="00405422" w:rsidRPr="00932E77" w:rsidRDefault="00405422" w:rsidP="005842F5">
            <w:pPr>
              <w:rPr>
                <w:sz w:val="18"/>
                <w:szCs w:val="18"/>
              </w:rPr>
            </w:pPr>
            <w:r w:rsidRPr="00932E77">
              <w:rPr>
                <w:rFonts w:hint="eastAsia"/>
                <w:sz w:val="18"/>
                <w:szCs w:val="18"/>
              </w:rPr>
              <w:t>液压</w:t>
            </w:r>
            <w:r w:rsidRPr="00932E77">
              <w:rPr>
                <w:rFonts w:hint="eastAsia"/>
                <w:sz w:val="18"/>
                <w:szCs w:val="18"/>
              </w:rPr>
              <w:t xml:space="preserve"> hydraulic</w:t>
            </w:r>
          </w:p>
        </w:tc>
      </w:tr>
      <w:tr w:rsidR="00405422" w:rsidRPr="00932E77" w:rsidTr="00405422">
        <w:trPr>
          <w:trHeight w:val="20"/>
        </w:trPr>
        <w:tc>
          <w:tcPr>
            <w:tcW w:w="9923" w:type="dxa"/>
            <w:gridSpan w:val="5"/>
          </w:tcPr>
          <w:p w:rsidR="00405422" w:rsidRPr="00932E77" w:rsidRDefault="00405422" w:rsidP="00EE644F">
            <w:pPr>
              <w:rPr>
                <w:b/>
                <w:bCs/>
                <w:sz w:val="18"/>
                <w:szCs w:val="18"/>
              </w:rPr>
            </w:pPr>
            <w:r w:rsidRPr="00932E77">
              <w:rPr>
                <w:rFonts w:hint="eastAsia"/>
                <w:b/>
                <w:bCs/>
                <w:sz w:val="18"/>
                <w:szCs w:val="18"/>
              </w:rPr>
              <w:t>永磁自卸式除铁器</w:t>
            </w:r>
            <w:r w:rsidRPr="00932E77">
              <w:rPr>
                <w:rFonts w:hint="eastAsia"/>
                <w:b/>
                <w:bCs/>
                <w:sz w:val="18"/>
                <w:szCs w:val="18"/>
              </w:rPr>
              <w:t xml:space="preserve"> </w:t>
            </w:r>
            <w:r w:rsidR="00EE644F">
              <w:rPr>
                <w:rFonts w:hint="eastAsia"/>
                <w:b/>
                <w:bCs/>
                <w:sz w:val="18"/>
                <w:szCs w:val="18"/>
              </w:rPr>
              <w:t xml:space="preserve"> </w:t>
            </w:r>
            <w:r w:rsidRPr="00932E77">
              <w:rPr>
                <w:rFonts w:hint="eastAsia"/>
                <w:b/>
                <w:bCs/>
                <w:sz w:val="18"/>
                <w:szCs w:val="18"/>
              </w:rPr>
              <w:t>Permanent Magnetic Separator</w:t>
            </w:r>
          </w:p>
        </w:tc>
      </w:tr>
      <w:tr w:rsidR="00405422" w:rsidRPr="00932E77" w:rsidTr="00F9761A">
        <w:trPr>
          <w:trHeight w:val="20"/>
        </w:trPr>
        <w:tc>
          <w:tcPr>
            <w:tcW w:w="3567" w:type="dxa"/>
          </w:tcPr>
          <w:p w:rsidR="00405422" w:rsidRPr="00932E77" w:rsidRDefault="00405422" w:rsidP="005842F5">
            <w:pPr>
              <w:rPr>
                <w:b/>
                <w:bCs/>
                <w:sz w:val="18"/>
                <w:szCs w:val="18"/>
              </w:rPr>
            </w:pPr>
            <w:r w:rsidRPr="00932E77">
              <w:rPr>
                <w:rFonts w:hint="eastAsia"/>
                <w:b/>
                <w:bCs/>
                <w:sz w:val="18"/>
                <w:szCs w:val="18"/>
              </w:rPr>
              <w:t>除铁器</w:t>
            </w:r>
            <w:r w:rsidRPr="00932E77">
              <w:rPr>
                <w:rFonts w:hint="eastAsia"/>
                <w:b/>
                <w:bCs/>
                <w:sz w:val="18"/>
                <w:szCs w:val="18"/>
              </w:rPr>
              <w:t xml:space="preserve"> Magnetic Separator</w:t>
            </w:r>
          </w:p>
        </w:tc>
        <w:tc>
          <w:tcPr>
            <w:tcW w:w="1818" w:type="dxa"/>
          </w:tcPr>
          <w:p w:rsidR="00405422" w:rsidRPr="00932E77" w:rsidRDefault="00405422" w:rsidP="005842F5">
            <w:pPr>
              <w:rPr>
                <w:sz w:val="18"/>
                <w:szCs w:val="18"/>
              </w:rPr>
            </w:pPr>
            <w:r w:rsidRPr="00932E77">
              <w:rPr>
                <w:rFonts w:hint="eastAsia"/>
                <w:sz w:val="18"/>
                <w:szCs w:val="18"/>
              </w:rPr>
              <w:t>可选</w:t>
            </w:r>
            <w:r w:rsidRPr="00932E77">
              <w:rPr>
                <w:rFonts w:hint="eastAsia"/>
                <w:sz w:val="18"/>
                <w:szCs w:val="18"/>
              </w:rPr>
              <w:t>option</w:t>
            </w:r>
          </w:p>
        </w:tc>
        <w:tc>
          <w:tcPr>
            <w:tcW w:w="1700" w:type="dxa"/>
          </w:tcPr>
          <w:p w:rsidR="00405422" w:rsidRPr="00932E77" w:rsidRDefault="00405422" w:rsidP="005842F5">
            <w:pPr>
              <w:rPr>
                <w:sz w:val="18"/>
                <w:szCs w:val="18"/>
              </w:rPr>
            </w:pPr>
            <w:r w:rsidRPr="00932E77">
              <w:rPr>
                <w:rFonts w:hint="eastAsia"/>
                <w:sz w:val="18"/>
                <w:szCs w:val="18"/>
              </w:rPr>
              <w:t>可选</w:t>
            </w:r>
            <w:r w:rsidRPr="00932E77">
              <w:rPr>
                <w:rFonts w:hint="eastAsia"/>
                <w:sz w:val="18"/>
                <w:szCs w:val="18"/>
              </w:rPr>
              <w:t>option</w:t>
            </w:r>
          </w:p>
        </w:tc>
        <w:tc>
          <w:tcPr>
            <w:tcW w:w="1420" w:type="dxa"/>
          </w:tcPr>
          <w:p w:rsidR="00405422" w:rsidRPr="00932E77" w:rsidRDefault="00405422" w:rsidP="005842F5">
            <w:pPr>
              <w:rPr>
                <w:sz w:val="18"/>
                <w:szCs w:val="18"/>
              </w:rPr>
            </w:pPr>
            <w:r w:rsidRPr="00932E77">
              <w:rPr>
                <w:rFonts w:hint="eastAsia"/>
                <w:sz w:val="18"/>
                <w:szCs w:val="18"/>
              </w:rPr>
              <w:t>可选</w:t>
            </w:r>
            <w:r w:rsidRPr="00932E77">
              <w:rPr>
                <w:rFonts w:hint="eastAsia"/>
                <w:sz w:val="18"/>
                <w:szCs w:val="18"/>
              </w:rPr>
              <w:t>option</w:t>
            </w:r>
          </w:p>
        </w:tc>
        <w:tc>
          <w:tcPr>
            <w:tcW w:w="1418" w:type="dxa"/>
          </w:tcPr>
          <w:p w:rsidR="00405422" w:rsidRPr="00932E77" w:rsidRDefault="00405422" w:rsidP="005842F5">
            <w:pPr>
              <w:rPr>
                <w:sz w:val="18"/>
                <w:szCs w:val="18"/>
              </w:rPr>
            </w:pPr>
            <w:r w:rsidRPr="00932E77">
              <w:rPr>
                <w:rFonts w:hint="eastAsia"/>
                <w:sz w:val="18"/>
                <w:szCs w:val="18"/>
              </w:rPr>
              <w:t>可选</w:t>
            </w:r>
            <w:r w:rsidRPr="00932E77">
              <w:rPr>
                <w:rFonts w:hint="eastAsia"/>
                <w:sz w:val="18"/>
                <w:szCs w:val="18"/>
              </w:rPr>
              <w:t>option</w:t>
            </w:r>
          </w:p>
        </w:tc>
      </w:tr>
      <w:tr w:rsidR="00405422" w:rsidRPr="00932E77" w:rsidTr="00405422">
        <w:trPr>
          <w:trHeight w:val="20"/>
        </w:trPr>
        <w:tc>
          <w:tcPr>
            <w:tcW w:w="9923" w:type="dxa"/>
            <w:gridSpan w:val="5"/>
          </w:tcPr>
          <w:p w:rsidR="00405422" w:rsidRPr="00932E77" w:rsidRDefault="00405422" w:rsidP="00EE644F">
            <w:pPr>
              <w:rPr>
                <w:b/>
                <w:bCs/>
                <w:sz w:val="18"/>
                <w:szCs w:val="18"/>
              </w:rPr>
            </w:pPr>
            <w:r w:rsidRPr="00932E77">
              <w:rPr>
                <w:rFonts w:hint="eastAsia"/>
                <w:b/>
                <w:bCs/>
                <w:sz w:val="18"/>
                <w:szCs w:val="18"/>
              </w:rPr>
              <w:t>外形尺寸和重量</w:t>
            </w:r>
            <w:r w:rsidRPr="00932E77">
              <w:rPr>
                <w:rFonts w:hint="eastAsia"/>
                <w:b/>
                <w:bCs/>
                <w:sz w:val="18"/>
                <w:szCs w:val="18"/>
              </w:rPr>
              <w:t xml:space="preserve">  Dimensions and Weight</w:t>
            </w:r>
            <w:r w:rsidR="001A6C12">
              <w:rPr>
                <w:rFonts w:hint="eastAsia"/>
                <w:b/>
                <w:bCs/>
                <w:sz w:val="18"/>
                <w:szCs w:val="18"/>
              </w:rPr>
              <w:t>s</w:t>
            </w:r>
          </w:p>
        </w:tc>
      </w:tr>
      <w:tr w:rsidR="00405422" w:rsidRPr="00932E77" w:rsidTr="00405422">
        <w:trPr>
          <w:trHeight w:val="20"/>
        </w:trPr>
        <w:tc>
          <w:tcPr>
            <w:tcW w:w="9923" w:type="dxa"/>
            <w:gridSpan w:val="5"/>
          </w:tcPr>
          <w:p w:rsidR="00405422" w:rsidRPr="00932E77" w:rsidRDefault="00405422" w:rsidP="005842F5">
            <w:pPr>
              <w:rPr>
                <w:b/>
                <w:bCs/>
                <w:sz w:val="18"/>
                <w:szCs w:val="18"/>
              </w:rPr>
            </w:pPr>
            <w:r w:rsidRPr="00932E77">
              <w:rPr>
                <w:rFonts w:hint="eastAsia"/>
                <w:b/>
                <w:bCs/>
                <w:sz w:val="18"/>
                <w:szCs w:val="18"/>
              </w:rPr>
              <w:t>工作状态外形尺寸</w:t>
            </w:r>
            <w:r w:rsidRPr="00932E77">
              <w:rPr>
                <w:rFonts w:hint="eastAsia"/>
                <w:b/>
                <w:bCs/>
                <w:sz w:val="18"/>
                <w:szCs w:val="18"/>
              </w:rPr>
              <w:t xml:space="preserve">  Working Dimensions</w:t>
            </w:r>
          </w:p>
        </w:tc>
      </w:tr>
      <w:tr w:rsidR="00405422" w:rsidRPr="00932E77" w:rsidTr="00F9761A">
        <w:trPr>
          <w:trHeight w:val="20"/>
        </w:trPr>
        <w:tc>
          <w:tcPr>
            <w:tcW w:w="3567" w:type="dxa"/>
          </w:tcPr>
          <w:p w:rsidR="00405422" w:rsidRPr="00932E77" w:rsidRDefault="00405422" w:rsidP="005842F5">
            <w:pPr>
              <w:rPr>
                <w:b/>
                <w:bCs/>
                <w:sz w:val="18"/>
                <w:szCs w:val="18"/>
              </w:rPr>
            </w:pPr>
            <w:r w:rsidRPr="00932E77">
              <w:rPr>
                <w:b/>
                <w:bCs/>
                <w:sz w:val="18"/>
                <w:szCs w:val="18"/>
              </w:rPr>
              <w:t>-</w:t>
            </w:r>
            <w:r w:rsidRPr="00932E77">
              <w:rPr>
                <w:rFonts w:hint="eastAsia"/>
                <w:b/>
                <w:bCs/>
                <w:sz w:val="18"/>
                <w:szCs w:val="18"/>
              </w:rPr>
              <w:t>长度</w:t>
            </w:r>
            <w:r w:rsidRPr="00932E77">
              <w:rPr>
                <w:rFonts w:hint="eastAsia"/>
                <w:b/>
                <w:bCs/>
                <w:sz w:val="18"/>
                <w:szCs w:val="18"/>
              </w:rPr>
              <w:t xml:space="preserve">  Length(mm)</w:t>
            </w:r>
          </w:p>
        </w:tc>
        <w:tc>
          <w:tcPr>
            <w:tcW w:w="1818" w:type="dxa"/>
          </w:tcPr>
          <w:p w:rsidR="00405422" w:rsidRPr="00932E77" w:rsidRDefault="00405422" w:rsidP="005842F5">
            <w:pPr>
              <w:rPr>
                <w:sz w:val="18"/>
                <w:szCs w:val="18"/>
              </w:rPr>
            </w:pPr>
            <w:r w:rsidRPr="00932E77">
              <w:rPr>
                <w:rFonts w:hint="eastAsia"/>
                <w:sz w:val="18"/>
                <w:szCs w:val="18"/>
              </w:rPr>
              <w:t>12600</w:t>
            </w:r>
          </w:p>
        </w:tc>
        <w:tc>
          <w:tcPr>
            <w:tcW w:w="1700" w:type="dxa"/>
          </w:tcPr>
          <w:p w:rsidR="00405422" w:rsidRPr="00932E77" w:rsidRDefault="00405422" w:rsidP="005842F5">
            <w:pPr>
              <w:rPr>
                <w:sz w:val="18"/>
                <w:szCs w:val="18"/>
              </w:rPr>
            </w:pPr>
            <w:r w:rsidRPr="00932E77">
              <w:rPr>
                <w:rFonts w:hint="eastAsia"/>
                <w:sz w:val="18"/>
                <w:szCs w:val="18"/>
              </w:rPr>
              <w:t>14800</w:t>
            </w:r>
          </w:p>
        </w:tc>
        <w:tc>
          <w:tcPr>
            <w:tcW w:w="1420" w:type="dxa"/>
          </w:tcPr>
          <w:p w:rsidR="00405422" w:rsidRPr="00932E77" w:rsidRDefault="00405422" w:rsidP="005842F5">
            <w:pPr>
              <w:rPr>
                <w:sz w:val="18"/>
                <w:szCs w:val="18"/>
              </w:rPr>
            </w:pPr>
            <w:r w:rsidRPr="00932E77">
              <w:rPr>
                <w:rFonts w:hint="eastAsia"/>
                <w:sz w:val="18"/>
                <w:szCs w:val="18"/>
              </w:rPr>
              <w:t>16000</w:t>
            </w:r>
          </w:p>
        </w:tc>
        <w:tc>
          <w:tcPr>
            <w:tcW w:w="1418" w:type="dxa"/>
          </w:tcPr>
          <w:p w:rsidR="00405422" w:rsidRPr="00932E77" w:rsidRDefault="00405422" w:rsidP="005842F5">
            <w:pPr>
              <w:rPr>
                <w:sz w:val="18"/>
                <w:szCs w:val="18"/>
              </w:rPr>
            </w:pPr>
            <w:r w:rsidRPr="00932E77">
              <w:rPr>
                <w:rFonts w:hint="eastAsia"/>
                <w:sz w:val="18"/>
                <w:szCs w:val="18"/>
              </w:rPr>
              <w:t>16500</w:t>
            </w:r>
          </w:p>
        </w:tc>
      </w:tr>
      <w:tr w:rsidR="00405422" w:rsidRPr="00932E77" w:rsidTr="00F9761A">
        <w:trPr>
          <w:trHeight w:val="20"/>
        </w:trPr>
        <w:tc>
          <w:tcPr>
            <w:tcW w:w="3567" w:type="dxa"/>
          </w:tcPr>
          <w:p w:rsidR="00405422" w:rsidRPr="00932E77" w:rsidRDefault="00405422" w:rsidP="005842F5">
            <w:pPr>
              <w:rPr>
                <w:b/>
                <w:bCs/>
                <w:sz w:val="18"/>
                <w:szCs w:val="18"/>
              </w:rPr>
            </w:pPr>
            <w:r w:rsidRPr="00932E77">
              <w:rPr>
                <w:b/>
                <w:bCs/>
                <w:sz w:val="18"/>
                <w:szCs w:val="18"/>
              </w:rPr>
              <w:t>-</w:t>
            </w:r>
            <w:r w:rsidRPr="00932E77">
              <w:rPr>
                <w:rFonts w:hint="eastAsia"/>
                <w:b/>
                <w:bCs/>
                <w:sz w:val="18"/>
                <w:szCs w:val="18"/>
              </w:rPr>
              <w:t>宽度</w:t>
            </w:r>
            <w:r w:rsidRPr="00932E77">
              <w:rPr>
                <w:rFonts w:hint="eastAsia"/>
                <w:b/>
                <w:bCs/>
                <w:sz w:val="18"/>
                <w:szCs w:val="18"/>
              </w:rPr>
              <w:t xml:space="preserve">  Width(mm)</w:t>
            </w:r>
          </w:p>
        </w:tc>
        <w:tc>
          <w:tcPr>
            <w:tcW w:w="1818" w:type="dxa"/>
          </w:tcPr>
          <w:p w:rsidR="00405422" w:rsidRPr="00932E77" w:rsidRDefault="00405422" w:rsidP="005842F5">
            <w:pPr>
              <w:rPr>
                <w:sz w:val="18"/>
                <w:szCs w:val="18"/>
              </w:rPr>
            </w:pPr>
            <w:r w:rsidRPr="00932E77">
              <w:rPr>
                <w:rFonts w:hint="eastAsia"/>
                <w:sz w:val="18"/>
                <w:szCs w:val="18"/>
              </w:rPr>
              <w:t>4060</w:t>
            </w:r>
          </w:p>
        </w:tc>
        <w:tc>
          <w:tcPr>
            <w:tcW w:w="1700" w:type="dxa"/>
          </w:tcPr>
          <w:p w:rsidR="00405422" w:rsidRPr="00932E77" w:rsidRDefault="00405422" w:rsidP="005842F5">
            <w:pPr>
              <w:rPr>
                <w:sz w:val="18"/>
                <w:szCs w:val="18"/>
              </w:rPr>
            </w:pPr>
            <w:r w:rsidRPr="00932E77">
              <w:rPr>
                <w:rFonts w:hint="eastAsia"/>
                <w:sz w:val="18"/>
                <w:szCs w:val="18"/>
              </w:rPr>
              <w:t>4100</w:t>
            </w:r>
          </w:p>
        </w:tc>
        <w:tc>
          <w:tcPr>
            <w:tcW w:w="1420" w:type="dxa"/>
          </w:tcPr>
          <w:p w:rsidR="00405422" w:rsidRPr="00932E77" w:rsidRDefault="00405422" w:rsidP="005842F5">
            <w:pPr>
              <w:rPr>
                <w:sz w:val="18"/>
                <w:szCs w:val="18"/>
              </w:rPr>
            </w:pPr>
            <w:r w:rsidRPr="00932E77">
              <w:rPr>
                <w:rFonts w:hint="eastAsia"/>
                <w:sz w:val="18"/>
                <w:szCs w:val="18"/>
              </w:rPr>
              <w:t>4200</w:t>
            </w:r>
          </w:p>
        </w:tc>
        <w:tc>
          <w:tcPr>
            <w:tcW w:w="1418" w:type="dxa"/>
          </w:tcPr>
          <w:p w:rsidR="00405422" w:rsidRPr="00932E77" w:rsidRDefault="00405422" w:rsidP="005842F5">
            <w:pPr>
              <w:rPr>
                <w:sz w:val="18"/>
                <w:szCs w:val="18"/>
              </w:rPr>
            </w:pPr>
            <w:r w:rsidRPr="00932E77">
              <w:rPr>
                <w:rFonts w:hint="eastAsia"/>
                <w:sz w:val="18"/>
                <w:szCs w:val="18"/>
              </w:rPr>
              <w:t>4300</w:t>
            </w:r>
          </w:p>
        </w:tc>
      </w:tr>
      <w:tr w:rsidR="00405422" w:rsidRPr="00932E77" w:rsidTr="00F9761A">
        <w:trPr>
          <w:trHeight w:val="20"/>
        </w:trPr>
        <w:tc>
          <w:tcPr>
            <w:tcW w:w="3567" w:type="dxa"/>
          </w:tcPr>
          <w:p w:rsidR="00405422" w:rsidRPr="00932E77" w:rsidRDefault="00405422" w:rsidP="005842F5">
            <w:pPr>
              <w:rPr>
                <w:b/>
                <w:bCs/>
                <w:sz w:val="18"/>
                <w:szCs w:val="18"/>
              </w:rPr>
            </w:pPr>
            <w:r w:rsidRPr="00932E77">
              <w:rPr>
                <w:b/>
                <w:bCs/>
                <w:sz w:val="18"/>
                <w:szCs w:val="18"/>
              </w:rPr>
              <w:t>-</w:t>
            </w:r>
            <w:r w:rsidRPr="00932E77">
              <w:rPr>
                <w:rFonts w:hint="eastAsia"/>
                <w:b/>
                <w:bCs/>
                <w:sz w:val="18"/>
                <w:szCs w:val="18"/>
              </w:rPr>
              <w:t>高度</w:t>
            </w:r>
            <w:r w:rsidRPr="00932E77">
              <w:rPr>
                <w:rFonts w:hint="eastAsia"/>
                <w:b/>
                <w:bCs/>
                <w:sz w:val="18"/>
                <w:szCs w:val="18"/>
              </w:rPr>
              <w:t xml:space="preserve">  Height(mm)</w:t>
            </w:r>
          </w:p>
        </w:tc>
        <w:tc>
          <w:tcPr>
            <w:tcW w:w="1818" w:type="dxa"/>
          </w:tcPr>
          <w:p w:rsidR="00405422" w:rsidRPr="00932E77" w:rsidRDefault="00405422" w:rsidP="005842F5">
            <w:pPr>
              <w:rPr>
                <w:sz w:val="18"/>
                <w:szCs w:val="18"/>
              </w:rPr>
            </w:pPr>
            <w:r w:rsidRPr="00932E77">
              <w:rPr>
                <w:rFonts w:hint="eastAsia"/>
                <w:sz w:val="18"/>
                <w:szCs w:val="18"/>
              </w:rPr>
              <w:t>4160</w:t>
            </w:r>
          </w:p>
        </w:tc>
        <w:tc>
          <w:tcPr>
            <w:tcW w:w="1700" w:type="dxa"/>
          </w:tcPr>
          <w:p w:rsidR="00405422" w:rsidRPr="00932E77" w:rsidRDefault="00405422" w:rsidP="005842F5">
            <w:pPr>
              <w:rPr>
                <w:sz w:val="18"/>
                <w:szCs w:val="18"/>
              </w:rPr>
            </w:pPr>
            <w:r w:rsidRPr="00932E77">
              <w:rPr>
                <w:rFonts w:hint="eastAsia"/>
                <w:sz w:val="18"/>
                <w:szCs w:val="18"/>
              </w:rPr>
              <w:t>4400</w:t>
            </w:r>
          </w:p>
        </w:tc>
        <w:tc>
          <w:tcPr>
            <w:tcW w:w="1420" w:type="dxa"/>
          </w:tcPr>
          <w:p w:rsidR="00405422" w:rsidRPr="00932E77" w:rsidRDefault="00405422" w:rsidP="005842F5">
            <w:pPr>
              <w:rPr>
                <w:sz w:val="18"/>
                <w:szCs w:val="18"/>
              </w:rPr>
            </w:pPr>
            <w:r w:rsidRPr="00932E77">
              <w:rPr>
                <w:rFonts w:hint="eastAsia"/>
                <w:sz w:val="18"/>
                <w:szCs w:val="18"/>
              </w:rPr>
              <w:t>4400</w:t>
            </w:r>
          </w:p>
        </w:tc>
        <w:tc>
          <w:tcPr>
            <w:tcW w:w="1418" w:type="dxa"/>
          </w:tcPr>
          <w:p w:rsidR="00405422" w:rsidRPr="00932E77" w:rsidRDefault="00405422" w:rsidP="005842F5">
            <w:pPr>
              <w:rPr>
                <w:sz w:val="18"/>
                <w:szCs w:val="18"/>
              </w:rPr>
            </w:pPr>
            <w:r w:rsidRPr="00932E77">
              <w:rPr>
                <w:rFonts w:hint="eastAsia"/>
                <w:sz w:val="18"/>
                <w:szCs w:val="18"/>
              </w:rPr>
              <w:t>6000</w:t>
            </w:r>
          </w:p>
        </w:tc>
      </w:tr>
      <w:tr w:rsidR="00405422" w:rsidRPr="00932E77" w:rsidTr="00405422">
        <w:trPr>
          <w:trHeight w:val="20"/>
        </w:trPr>
        <w:tc>
          <w:tcPr>
            <w:tcW w:w="9923" w:type="dxa"/>
            <w:gridSpan w:val="5"/>
          </w:tcPr>
          <w:p w:rsidR="00405422" w:rsidRPr="00932E77" w:rsidRDefault="00405422" w:rsidP="005842F5">
            <w:pPr>
              <w:rPr>
                <w:b/>
                <w:bCs/>
                <w:sz w:val="18"/>
                <w:szCs w:val="18"/>
              </w:rPr>
            </w:pPr>
            <w:r w:rsidRPr="00932E77">
              <w:rPr>
                <w:rFonts w:hint="eastAsia"/>
                <w:b/>
                <w:bCs/>
                <w:sz w:val="18"/>
                <w:szCs w:val="18"/>
              </w:rPr>
              <w:t>运输状态外形尺寸</w:t>
            </w:r>
            <w:r w:rsidRPr="00932E77">
              <w:rPr>
                <w:rFonts w:hint="eastAsia"/>
                <w:b/>
                <w:bCs/>
                <w:sz w:val="18"/>
                <w:szCs w:val="18"/>
              </w:rPr>
              <w:t xml:space="preserve">  Transport Dimensions</w:t>
            </w:r>
          </w:p>
        </w:tc>
      </w:tr>
      <w:tr w:rsidR="00405422" w:rsidRPr="00932E77" w:rsidTr="00F9761A">
        <w:trPr>
          <w:trHeight w:val="20"/>
        </w:trPr>
        <w:tc>
          <w:tcPr>
            <w:tcW w:w="3567" w:type="dxa"/>
          </w:tcPr>
          <w:p w:rsidR="00405422" w:rsidRPr="00932E77" w:rsidRDefault="00405422" w:rsidP="005842F5">
            <w:pPr>
              <w:rPr>
                <w:b/>
                <w:bCs/>
                <w:sz w:val="18"/>
                <w:szCs w:val="18"/>
              </w:rPr>
            </w:pPr>
            <w:r w:rsidRPr="00932E77">
              <w:rPr>
                <w:rFonts w:hint="eastAsia"/>
                <w:b/>
                <w:bCs/>
                <w:sz w:val="18"/>
                <w:szCs w:val="18"/>
              </w:rPr>
              <w:t xml:space="preserve">- </w:t>
            </w:r>
            <w:r w:rsidRPr="00932E77">
              <w:rPr>
                <w:rFonts w:hint="eastAsia"/>
                <w:b/>
                <w:bCs/>
                <w:sz w:val="18"/>
                <w:szCs w:val="18"/>
              </w:rPr>
              <w:t>长度</w:t>
            </w:r>
            <w:r w:rsidRPr="00932E77">
              <w:rPr>
                <w:rFonts w:hint="eastAsia"/>
                <w:b/>
                <w:bCs/>
                <w:sz w:val="18"/>
                <w:szCs w:val="18"/>
              </w:rPr>
              <w:t xml:space="preserve">  Length(mm)</w:t>
            </w:r>
          </w:p>
        </w:tc>
        <w:tc>
          <w:tcPr>
            <w:tcW w:w="1818" w:type="dxa"/>
          </w:tcPr>
          <w:p w:rsidR="00405422" w:rsidRPr="00932E77" w:rsidRDefault="00405422" w:rsidP="005842F5">
            <w:pPr>
              <w:rPr>
                <w:sz w:val="18"/>
                <w:szCs w:val="18"/>
              </w:rPr>
            </w:pPr>
            <w:r w:rsidRPr="00932E77">
              <w:rPr>
                <w:rFonts w:hint="eastAsia"/>
                <w:sz w:val="18"/>
                <w:szCs w:val="18"/>
              </w:rPr>
              <w:t>12600</w:t>
            </w:r>
          </w:p>
        </w:tc>
        <w:tc>
          <w:tcPr>
            <w:tcW w:w="1700" w:type="dxa"/>
          </w:tcPr>
          <w:p w:rsidR="00405422" w:rsidRPr="00932E77" w:rsidRDefault="00405422" w:rsidP="005842F5">
            <w:pPr>
              <w:rPr>
                <w:sz w:val="18"/>
                <w:szCs w:val="18"/>
              </w:rPr>
            </w:pPr>
            <w:r w:rsidRPr="00932E77">
              <w:rPr>
                <w:rFonts w:hint="eastAsia"/>
                <w:sz w:val="18"/>
                <w:szCs w:val="18"/>
              </w:rPr>
              <w:t>14600</w:t>
            </w:r>
          </w:p>
        </w:tc>
        <w:tc>
          <w:tcPr>
            <w:tcW w:w="1420" w:type="dxa"/>
          </w:tcPr>
          <w:p w:rsidR="00405422" w:rsidRPr="00932E77" w:rsidRDefault="00405422" w:rsidP="005842F5">
            <w:pPr>
              <w:rPr>
                <w:sz w:val="18"/>
                <w:szCs w:val="18"/>
              </w:rPr>
            </w:pPr>
            <w:r w:rsidRPr="00932E77">
              <w:rPr>
                <w:rFonts w:hint="eastAsia"/>
                <w:sz w:val="18"/>
                <w:szCs w:val="18"/>
              </w:rPr>
              <w:t>16000</w:t>
            </w:r>
          </w:p>
        </w:tc>
        <w:tc>
          <w:tcPr>
            <w:tcW w:w="1418" w:type="dxa"/>
          </w:tcPr>
          <w:p w:rsidR="00405422" w:rsidRPr="00932E77" w:rsidRDefault="00405422" w:rsidP="005842F5">
            <w:pPr>
              <w:rPr>
                <w:sz w:val="18"/>
                <w:szCs w:val="18"/>
              </w:rPr>
            </w:pPr>
            <w:r w:rsidRPr="00932E77">
              <w:rPr>
                <w:rFonts w:hint="eastAsia"/>
                <w:sz w:val="18"/>
                <w:szCs w:val="18"/>
              </w:rPr>
              <w:t>16000</w:t>
            </w:r>
          </w:p>
        </w:tc>
      </w:tr>
      <w:tr w:rsidR="00405422" w:rsidRPr="00932E77" w:rsidTr="00F9761A">
        <w:trPr>
          <w:trHeight w:val="20"/>
        </w:trPr>
        <w:tc>
          <w:tcPr>
            <w:tcW w:w="3567" w:type="dxa"/>
          </w:tcPr>
          <w:p w:rsidR="00405422" w:rsidRPr="00932E77" w:rsidRDefault="00405422" w:rsidP="005842F5">
            <w:pPr>
              <w:rPr>
                <w:b/>
                <w:bCs/>
                <w:sz w:val="18"/>
                <w:szCs w:val="18"/>
              </w:rPr>
            </w:pPr>
            <w:r w:rsidRPr="00932E77">
              <w:rPr>
                <w:rFonts w:hint="eastAsia"/>
                <w:b/>
                <w:bCs/>
                <w:sz w:val="18"/>
                <w:szCs w:val="18"/>
              </w:rPr>
              <w:t xml:space="preserve">- </w:t>
            </w:r>
            <w:r w:rsidRPr="00932E77">
              <w:rPr>
                <w:rFonts w:hint="eastAsia"/>
                <w:b/>
                <w:bCs/>
                <w:sz w:val="18"/>
                <w:szCs w:val="18"/>
              </w:rPr>
              <w:t>宽度</w:t>
            </w:r>
            <w:r w:rsidRPr="00932E77">
              <w:rPr>
                <w:rFonts w:hint="eastAsia"/>
                <w:b/>
                <w:bCs/>
                <w:sz w:val="18"/>
                <w:szCs w:val="18"/>
              </w:rPr>
              <w:t xml:space="preserve">  Width(mm)</w:t>
            </w:r>
          </w:p>
        </w:tc>
        <w:tc>
          <w:tcPr>
            <w:tcW w:w="1818" w:type="dxa"/>
          </w:tcPr>
          <w:p w:rsidR="00405422" w:rsidRPr="00932E77" w:rsidRDefault="00405422" w:rsidP="005842F5">
            <w:pPr>
              <w:rPr>
                <w:sz w:val="18"/>
                <w:szCs w:val="18"/>
              </w:rPr>
            </w:pPr>
            <w:r w:rsidRPr="00932E77">
              <w:rPr>
                <w:rFonts w:hint="eastAsia"/>
                <w:sz w:val="18"/>
                <w:szCs w:val="18"/>
              </w:rPr>
              <w:t>2760</w:t>
            </w:r>
          </w:p>
        </w:tc>
        <w:tc>
          <w:tcPr>
            <w:tcW w:w="1700" w:type="dxa"/>
          </w:tcPr>
          <w:p w:rsidR="00405422" w:rsidRPr="00932E77" w:rsidRDefault="00405422" w:rsidP="005842F5">
            <w:pPr>
              <w:rPr>
                <w:sz w:val="18"/>
                <w:szCs w:val="18"/>
              </w:rPr>
            </w:pPr>
            <w:r w:rsidRPr="00932E77">
              <w:rPr>
                <w:rFonts w:hint="eastAsia"/>
                <w:sz w:val="18"/>
                <w:szCs w:val="18"/>
              </w:rPr>
              <w:t>2850</w:t>
            </w:r>
          </w:p>
        </w:tc>
        <w:tc>
          <w:tcPr>
            <w:tcW w:w="1420" w:type="dxa"/>
          </w:tcPr>
          <w:p w:rsidR="00405422" w:rsidRPr="00932E77" w:rsidRDefault="00405422" w:rsidP="005842F5">
            <w:pPr>
              <w:rPr>
                <w:sz w:val="18"/>
                <w:szCs w:val="18"/>
              </w:rPr>
            </w:pPr>
            <w:r w:rsidRPr="00932E77">
              <w:rPr>
                <w:rFonts w:hint="eastAsia"/>
                <w:sz w:val="18"/>
                <w:szCs w:val="18"/>
              </w:rPr>
              <w:t>3200</w:t>
            </w:r>
          </w:p>
        </w:tc>
        <w:tc>
          <w:tcPr>
            <w:tcW w:w="1418" w:type="dxa"/>
          </w:tcPr>
          <w:p w:rsidR="00405422" w:rsidRPr="00932E77" w:rsidRDefault="00405422" w:rsidP="005842F5">
            <w:pPr>
              <w:rPr>
                <w:sz w:val="18"/>
                <w:szCs w:val="18"/>
              </w:rPr>
            </w:pPr>
            <w:r w:rsidRPr="00932E77">
              <w:rPr>
                <w:rFonts w:hint="eastAsia"/>
                <w:sz w:val="18"/>
                <w:szCs w:val="18"/>
              </w:rPr>
              <w:t>3500</w:t>
            </w:r>
          </w:p>
        </w:tc>
      </w:tr>
      <w:tr w:rsidR="00405422" w:rsidRPr="00932E77" w:rsidTr="00F9761A">
        <w:trPr>
          <w:trHeight w:val="20"/>
        </w:trPr>
        <w:tc>
          <w:tcPr>
            <w:tcW w:w="3567" w:type="dxa"/>
          </w:tcPr>
          <w:p w:rsidR="00405422" w:rsidRPr="00932E77" w:rsidRDefault="00405422" w:rsidP="005842F5">
            <w:pPr>
              <w:rPr>
                <w:b/>
                <w:bCs/>
                <w:sz w:val="18"/>
                <w:szCs w:val="18"/>
              </w:rPr>
            </w:pPr>
            <w:r w:rsidRPr="00932E77">
              <w:rPr>
                <w:rFonts w:hint="eastAsia"/>
                <w:b/>
                <w:bCs/>
                <w:sz w:val="18"/>
                <w:szCs w:val="18"/>
              </w:rPr>
              <w:t xml:space="preserve">- </w:t>
            </w:r>
            <w:r w:rsidRPr="00932E77">
              <w:rPr>
                <w:rFonts w:hint="eastAsia"/>
                <w:b/>
                <w:bCs/>
                <w:sz w:val="18"/>
                <w:szCs w:val="18"/>
              </w:rPr>
              <w:t>高度</w:t>
            </w:r>
            <w:r w:rsidRPr="00932E77">
              <w:rPr>
                <w:rFonts w:hint="eastAsia"/>
                <w:b/>
                <w:bCs/>
                <w:sz w:val="18"/>
                <w:szCs w:val="18"/>
              </w:rPr>
              <w:t xml:space="preserve">  Height(mm)</w:t>
            </w:r>
          </w:p>
        </w:tc>
        <w:tc>
          <w:tcPr>
            <w:tcW w:w="1818" w:type="dxa"/>
          </w:tcPr>
          <w:p w:rsidR="00405422" w:rsidRPr="00932E77" w:rsidRDefault="00405422" w:rsidP="005842F5">
            <w:pPr>
              <w:rPr>
                <w:sz w:val="18"/>
                <w:szCs w:val="18"/>
              </w:rPr>
            </w:pPr>
            <w:r w:rsidRPr="00932E77">
              <w:rPr>
                <w:rFonts w:hint="eastAsia"/>
                <w:sz w:val="18"/>
                <w:szCs w:val="18"/>
              </w:rPr>
              <w:t>3460</w:t>
            </w:r>
          </w:p>
        </w:tc>
        <w:tc>
          <w:tcPr>
            <w:tcW w:w="1700" w:type="dxa"/>
          </w:tcPr>
          <w:p w:rsidR="00405422" w:rsidRPr="00932E77" w:rsidRDefault="00405422" w:rsidP="005842F5">
            <w:pPr>
              <w:rPr>
                <w:sz w:val="18"/>
                <w:szCs w:val="18"/>
              </w:rPr>
            </w:pPr>
            <w:r w:rsidRPr="00932E77">
              <w:rPr>
                <w:rFonts w:hint="eastAsia"/>
                <w:sz w:val="18"/>
                <w:szCs w:val="18"/>
              </w:rPr>
              <w:t>3900</w:t>
            </w:r>
          </w:p>
        </w:tc>
        <w:tc>
          <w:tcPr>
            <w:tcW w:w="1420" w:type="dxa"/>
          </w:tcPr>
          <w:p w:rsidR="00405422" w:rsidRPr="00932E77" w:rsidRDefault="00405422" w:rsidP="005842F5">
            <w:pPr>
              <w:rPr>
                <w:sz w:val="18"/>
                <w:szCs w:val="18"/>
              </w:rPr>
            </w:pPr>
            <w:r w:rsidRPr="00932E77">
              <w:rPr>
                <w:rFonts w:hint="eastAsia"/>
                <w:sz w:val="18"/>
                <w:szCs w:val="18"/>
              </w:rPr>
              <w:t>3800</w:t>
            </w:r>
          </w:p>
        </w:tc>
        <w:tc>
          <w:tcPr>
            <w:tcW w:w="1418" w:type="dxa"/>
          </w:tcPr>
          <w:p w:rsidR="00405422" w:rsidRPr="00932E77" w:rsidRDefault="00405422" w:rsidP="005842F5">
            <w:pPr>
              <w:rPr>
                <w:sz w:val="18"/>
                <w:szCs w:val="18"/>
              </w:rPr>
            </w:pPr>
            <w:r w:rsidRPr="00932E77">
              <w:rPr>
                <w:rFonts w:hint="eastAsia"/>
                <w:sz w:val="18"/>
                <w:szCs w:val="18"/>
              </w:rPr>
              <w:t>3900</w:t>
            </w:r>
          </w:p>
        </w:tc>
      </w:tr>
      <w:tr w:rsidR="00405422" w:rsidRPr="00932E77" w:rsidTr="00F9761A">
        <w:trPr>
          <w:trHeight w:val="20"/>
        </w:trPr>
        <w:tc>
          <w:tcPr>
            <w:tcW w:w="3567" w:type="dxa"/>
          </w:tcPr>
          <w:p w:rsidR="00405422" w:rsidRPr="00932E77" w:rsidRDefault="00405422" w:rsidP="00EE644F">
            <w:pPr>
              <w:rPr>
                <w:b/>
                <w:bCs/>
                <w:sz w:val="18"/>
                <w:szCs w:val="18"/>
              </w:rPr>
            </w:pPr>
            <w:r w:rsidRPr="00932E77">
              <w:rPr>
                <w:rFonts w:hint="eastAsia"/>
                <w:b/>
                <w:bCs/>
                <w:sz w:val="18"/>
                <w:szCs w:val="18"/>
              </w:rPr>
              <w:t>重量</w:t>
            </w:r>
            <w:r w:rsidRPr="00932E77">
              <w:rPr>
                <w:rFonts w:hint="eastAsia"/>
                <w:b/>
                <w:bCs/>
                <w:sz w:val="18"/>
                <w:szCs w:val="18"/>
              </w:rPr>
              <w:t xml:space="preserve">  Weight(t)    </w:t>
            </w:r>
            <w:r w:rsidRPr="00932E77">
              <w:rPr>
                <w:rFonts w:hint="eastAsia"/>
                <w:b/>
                <w:bCs/>
                <w:sz w:val="18"/>
                <w:szCs w:val="18"/>
              </w:rPr>
              <w:t>约</w:t>
            </w:r>
            <w:r w:rsidRPr="00932E77">
              <w:rPr>
                <w:rFonts w:hint="eastAsia"/>
                <w:b/>
                <w:bCs/>
                <w:sz w:val="18"/>
                <w:szCs w:val="18"/>
              </w:rPr>
              <w:t>Approximately</w:t>
            </w:r>
          </w:p>
        </w:tc>
        <w:tc>
          <w:tcPr>
            <w:tcW w:w="1818" w:type="dxa"/>
          </w:tcPr>
          <w:p w:rsidR="00405422" w:rsidRPr="00932E77" w:rsidRDefault="00405422" w:rsidP="005842F5">
            <w:pPr>
              <w:rPr>
                <w:sz w:val="18"/>
                <w:szCs w:val="18"/>
              </w:rPr>
            </w:pPr>
            <w:r w:rsidRPr="00932E77">
              <w:rPr>
                <w:rFonts w:hint="eastAsia"/>
                <w:sz w:val="18"/>
                <w:szCs w:val="18"/>
              </w:rPr>
              <w:t>39</w:t>
            </w:r>
          </w:p>
        </w:tc>
        <w:tc>
          <w:tcPr>
            <w:tcW w:w="1700" w:type="dxa"/>
          </w:tcPr>
          <w:p w:rsidR="00405422" w:rsidRPr="00932E77" w:rsidRDefault="00405422" w:rsidP="005842F5">
            <w:pPr>
              <w:rPr>
                <w:sz w:val="18"/>
                <w:szCs w:val="18"/>
              </w:rPr>
            </w:pPr>
            <w:r w:rsidRPr="00932E77">
              <w:rPr>
                <w:rFonts w:hint="eastAsia"/>
                <w:sz w:val="18"/>
                <w:szCs w:val="18"/>
              </w:rPr>
              <w:t>48</w:t>
            </w:r>
          </w:p>
        </w:tc>
        <w:tc>
          <w:tcPr>
            <w:tcW w:w="1420" w:type="dxa"/>
          </w:tcPr>
          <w:p w:rsidR="00405422" w:rsidRPr="00932E77" w:rsidRDefault="00405422" w:rsidP="005842F5">
            <w:pPr>
              <w:rPr>
                <w:sz w:val="18"/>
                <w:szCs w:val="18"/>
              </w:rPr>
            </w:pPr>
            <w:r w:rsidRPr="00932E77">
              <w:rPr>
                <w:rFonts w:hint="eastAsia"/>
                <w:sz w:val="18"/>
                <w:szCs w:val="18"/>
              </w:rPr>
              <w:t>65</w:t>
            </w:r>
          </w:p>
        </w:tc>
        <w:tc>
          <w:tcPr>
            <w:tcW w:w="1418" w:type="dxa"/>
          </w:tcPr>
          <w:p w:rsidR="00405422" w:rsidRPr="00932E77" w:rsidRDefault="00405422" w:rsidP="005842F5">
            <w:pPr>
              <w:rPr>
                <w:sz w:val="18"/>
                <w:szCs w:val="18"/>
              </w:rPr>
            </w:pPr>
            <w:r w:rsidRPr="00932E77">
              <w:rPr>
                <w:rFonts w:hint="eastAsia"/>
                <w:sz w:val="18"/>
                <w:szCs w:val="18"/>
              </w:rPr>
              <w:t>115</w:t>
            </w:r>
          </w:p>
        </w:tc>
      </w:tr>
    </w:tbl>
    <w:p w:rsidR="000D6192" w:rsidRDefault="000D6192" w:rsidP="00405422">
      <w:pPr>
        <w:rPr>
          <w:sz w:val="18"/>
          <w:szCs w:val="18"/>
        </w:rPr>
      </w:pPr>
    </w:p>
    <w:p w:rsidR="00405422" w:rsidRPr="008209B9" w:rsidRDefault="00405422" w:rsidP="00405422">
      <w:pPr>
        <w:rPr>
          <w:sz w:val="18"/>
          <w:szCs w:val="18"/>
        </w:rPr>
      </w:pPr>
      <w:r w:rsidRPr="008209B9">
        <w:rPr>
          <w:rFonts w:hint="eastAsia"/>
          <w:sz w:val="18"/>
          <w:szCs w:val="18"/>
        </w:rPr>
        <w:t>注：上述生产能力是在破碎物料堆比重为</w:t>
      </w:r>
      <w:r w:rsidRPr="008209B9">
        <w:rPr>
          <w:rFonts w:hint="eastAsia"/>
          <w:sz w:val="18"/>
          <w:szCs w:val="18"/>
        </w:rPr>
        <w:t>1.6t/m</w:t>
      </w:r>
      <w:r w:rsidRPr="008209B9">
        <w:rPr>
          <w:rFonts w:hint="eastAsia"/>
          <w:sz w:val="18"/>
          <w:szCs w:val="18"/>
          <w:vertAlign w:val="superscript"/>
        </w:rPr>
        <w:t>3</w:t>
      </w:r>
      <w:r w:rsidRPr="008209B9">
        <w:rPr>
          <w:rFonts w:hint="eastAsia"/>
          <w:sz w:val="18"/>
          <w:szCs w:val="18"/>
        </w:rPr>
        <w:t>时开路循环生产中总吨数。生产能力与破碎物料的物理性能、给料方式、进料粒度及其组成等工况有关。</w:t>
      </w:r>
    </w:p>
    <w:p w:rsidR="005D4290" w:rsidRPr="008209B9" w:rsidRDefault="00405422" w:rsidP="00932E77">
      <w:pPr>
        <w:rPr>
          <w:sz w:val="18"/>
          <w:szCs w:val="18"/>
        </w:rPr>
      </w:pPr>
      <w:r w:rsidRPr="008209B9">
        <w:rPr>
          <w:sz w:val="18"/>
          <w:szCs w:val="18"/>
        </w:rPr>
        <w:t>Note: Capacity is total tons per hour passing through crusher at open circuit when bulk density of feeding is 1.6t/m³. Capacities are relative to physics character and type of feeding,   feeding size and composition.</w:t>
      </w:r>
    </w:p>
    <w:sectPr w:rsidR="005D4290" w:rsidRPr="008209B9" w:rsidSect="00F04F99">
      <w:headerReference w:type="default" r:id="rId13"/>
      <w:pgSz w:w="11906" w:h="16838"/>
      <w:pgMar w:top="238" w:right="851" w:bottom="851" w:left="85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769B" w:rsidRDefault="008F769B" w:rsidP="00F34E04">
      <w:r>
        <w:separator/>
      </w:r>
    </w:p>
  </w:endnote>
  <w:endnote w:type="continuationSeparator" w:id="0">
    <w:p w:rsidR="008F769B" w:rsidRDefault="008F769B" w:rsidP="00F34E0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auto"/>
    <w:pitch w:val="variable"/>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769B" w:rsidRDefault="008F769B" w:rsidP="00F34E04">
      <w:r>
        <w:separator/>
      </w:r>
    </w:p>
  </w:footnote>
  <w:footnote w:type="continuationSeparator" w:id="0">
    <w:p w:rsidR="008F769B" w:rsidRDefault="008F769B" w:rsidP="00F34E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5C8" w:rsidRPr="00F04EB2" w:rsidRDefault="004615C8" w:rsidP="00F04EB2">
    <w:pPr>
      <w:spacing w:line="40" w:lineRule="atLeast"/>
      <w:rPr>
        <w:rFonts w:asciiTheme="minorBidi" w:eastAsia="黑体" w:hAnsiTheme="minorBidi"/>
        <w:color w:val="E36C0A" w:themeColor="accent6" w:themeShade="BF"/>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F1427"/>
    <w:multiLevelType w:val="hybridMultilevel"/>
    <w:tmpl w:val="7BF4AC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3CBE06AC"/>
    <w:multiLevelType w:val="hybridMultilevel"/>
    <w:tmpl w:val="09600646"/>
    <w:lvl w:ilvl="0" w:tplc="04090001">
      <w:start w:val="1"/>
      <w:numFmt w:val="bullet"/>
      <w:lvlText w:val=""/>
      <w:lvlJc w:val="left"/>
      <w:pPr>
        <w:ind w:left="360" w:hanging="360"/>
      </w:pPr>
      <w:rPr>
        <w:rFonts w:ascii="Wingdings" w:hAnsi="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49020B74"/>
    <w:multiLevelType w:val="hybridMultilevel"/>
    <w:tmpl w:val="3CA62288"/>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50AC0EB6"/>
    <w:multiLevelType w:val="hybridMultilevel"/>
    <w:tmpl w:val="7878162C"/>
    <w:lvl w:ilvl="0" w:tplc="0BA8785A">
      <w:start w:val="1"/>
      <w:numFmt w:val="bullet"/>
      <w:lvlText w:val=""/>
      <w:lvlJc w:val="left"/>
      <w:pPr>
        <w:ind w:left="420" w:hanging="420"/>
      </w:pPr>
      <w:rPr>
        <w:rFonts w:ascii="Wingdings" w:hAnsi="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58B5529A"/>
    <w:multiLevelType w:val="hybridMultilevel"/>
    <w:tmpl w:val="25D6F00C"/>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722B3169"/>
    <w:multiLevelType w:val="hybridMultilevel"/>
    <w:tmpl w:val="9CA0235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75A62143"/>
    <w:multiLevelType w:val="hybridMultilevel"/>
    <w:tmpl w:val="7BA615F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6"/>
  </w:num>
  <w:num w:numId="4">
    <w:abstractNumId w:val="2"/>
  </w:num>
  <w:num w:numId="5">
    <w:abstractNumId w:val="3"/>
  </w:num>
  <w:num w:numId="6">
    <w:abstractNumId w:val="5"/>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8434">
      <o:colormenu v:ext="edit" fillcolor="none [321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34E04"/>
    <w:rsid w:val="00021866"/>
    <w:rsid w:val="0004757A"/>
    <w:rsid w:val="000D6192"/>
    <w:rsid w:val="00143F00"/>
    <w:rsid w:val="00152228"/>
    <w:rsid w:val="001A6C12"/>
    <w:rsid w:val="001A735D"/>
    <w:rsid w:val="001D73B8"/>
    <w:rsid w:val="002077C2"/>
    <w:rsid w:val="002549BE"/>
    <w:rsid w:val="002A7C0A"/>
    <w:rsid w:val="002F0C4F"/>
    <w:rsid w:val="00324F72"/>
    <w:rsid w:val="00405422"/>
    <w:rsid w:val="004615C8"/>
    <w:rsid w:val="0047314B"/>
    <w:rsid w:val="00594A51"/>
    <w:rsid w:val="005D4290"/>
    <w:rsid w:val="00605A32"/>
    <w:rsid w:val="00682106"/>
    <w:rsid w:val="00731F62"/>
    <w:rsid w:val="00776FCD"/>
    <w:rsid w:val="008209B9"/>
    <w:rsid w:val="008B730D"/>
    <w:rsid w:val="008E7246"/>
    <w:rsid w:val="008F769B"/>
    <w:rsid w:val="00905FD6"/>
    <w:rsid w:val="00932E77"/>
    <w:rsid w:val="009619C8"/>
    <w:rsid w:val="00972969"/>
    <w:rsid w:val="00A12D0C"/>
    <w:rsid w:val="00A406C6"/>
    <w:rsid w:val="00AE3D41"/>
    <w:rsid w:val="00BE4E6D"/>
    <w:rsid w:val="00BF0C87"/>
    <w:rsid w:val="00C7546E"/>
    <w:rsid w:val="00C978B4"/>
    <w:rsid w:val="00CE12BD"/>
    <w:rsid w:val="00D70DF1"/>
    <w:rsid w:val="00DA1F5D"/>
    <w:rsid w:val="00DA7405"/>
    <w:rsid w:val="00DD0504"/>
    <w:rsid w:val="00E00E26"/>
    <w:rsid w:val="00EE644F"/>
    <w:rsid w:val="00F04EB2"/>
    <w:rsid w:val="00F04F99"/>
    <w:rsid w:val="00F31A21"/>
    <w:rsid w:val="00F34E04"/>
    <w:rsid w:val="00F42465"/>
    <w:rsid w:val="00F9761A"/>
    <w:rsid w:val="00FF4BC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3F0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34E0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34E04"/>
    <w:rPr>
      <w:sz w:val="18"/>
      <w:szCs w:val="18"/>
    </w:rPr>
  </w:style>
  <w:style w:type="paragraph" w:styleId="a4">
    <w:name w:val="footer"/>
    <w:basedOn w:val="a"/>
    <w:link w:val="Char0"/>
    <w:uiPriority w:val="99"/>
    <w:semiHidden/>
    <w:unhideWhenUsed/>
    <w:rsid w:val="00F34E04"/>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F34E04"/>
    <w:rPr>
      <w:sz w:val="18"/>
      <w:szCs w:val="18"/>
    </w:rPr>
  </w:style>
  <w:style w:type="paragraph" w:styleId="a5">
    <w:name w:val="Balloon Text"/>
    <w:basedOn w:val="a"/>
    <w:link w:val="Char1"/>
    <w:uiPriority w:val="99"/>
    <w:semiHidden/>
    <w:unhideWhenUsed/>
    <w:rsid w:val="00021866"/>
    <w:rPr>
      <w:sz w:val="18"/>
      <w:szCs w:val="18"/>
    </w:rPr>
  </w:style>
  <w:style w:type="character" w:customStyle="1" w:styleId="Char1">
    <w:name w:val="批注框文本 Char"/>
    <w:basedOn w:val="a0"/>
    <w:link w:val="a5"/>
    <w:uiPriority w:val="99"/>
    <w:semiHidden/>
    <w:rsid w:val="00021866"/>
    <w:rPr>
      <w:sz w:val="18"/>
      <w:szCs w:val="18"/>
    </w:rPr>
  </w:style>
  <w:style w:type="paragraph" w:styleId="a6">
    <w:name w:val="List Paragraph"/>
    <w:basedOn w:val="a"/>
    <w:uiPriority w:val="34"/>
    <w:qFormat/>
    <w:rsid w:val="00BF0C87"/>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3892FF-CE73-49A9-89FF-20D348761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Pages>
  <Words>765</Words>
  <Characters>4366</Characters>
  <Application>Microsoft Office Word</Application>
  <DocSecurity>0</DocSecurity>
  <Lines>36</Lines>
  <Paragraphs>10</Paragraphs>
  <ScaleCrop>false</ScaleCrop>
  <Company/>
  <LinksUpToDate>false</LinksUpToDate>
  <CharactersWithSpaces>5121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gcc</dc:creator>
  <cp:lastModifiedBy>gcc</cp:lastModifiedBy>
  <cp:revision>17</cp:revision>
  <dcterms:created xsi:type="dcterms:W3CDTF">2012-12-06T05:46:00Z</dcterms:created>
  <dcterms:modified xsi:type="dcterms:W3CDTF">2012-12-13T06:24:00Z</dcterms:modified>
</cp:coreProperties>
</file>